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9E" w:rsidRDefault="00972E9E" w:rsidP="00972E9E">
      <w:pPr>
        <w:pStyle w:val="a3"/>
        <w:spacing w:before="0"/>
        <w:rPr>
          <w:sz w:val="20"/>
        </w:rPr>
      </w:pPr>
    </w:p>
    <w:p w:rsidR="00972E9E" w:rsidRDefault="00972E9E" w:rsidP="00972E9E">
      <w:pPr>
        <w:pStyle w:val="a3"/>
        <w:spacing w:before="0"/>
        <w:rPr>
          <w:sz w:val="20"/>
        </w:rPr>
      </w:pPr>
    </w:p>
    <w:p w:rsidR="00972E9E" w:rsidRDefault="00972E9E" w:rsidP="00972E9E">
      <w:pPr>
        <w:pStyle w:val="11"/>
        <w:spacing w:before="244"/>
        <w:ind w:left="2011" w:right="2029"/>
        <w:jc w:val="center"/>
      </w:pPr>
      <w:r>
        <w:t>Первичные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журналам</w:t>
      </w:r>
      <w:r>
        <w:rPr>
          <w:spacing w:val="-2"/>
        </w:rPr>
        <w:t xml:space="preserve"> </w:t>
      </w:r>
      <w:r>
        <w:t>операций</w:t>
      </w:r>
    </w:p>
    <w:p w:rsidR="00972E9E" w:rsidRDefault="00972E9E" w:rsidP="00972E9E">
      <w:pPr>
        <w:pStyle w:val="a3"/>
        <w:spacing w:before="0"/>
        <w:rPr>
          <w:b/>
          <w:sz w:val="20"/>
        </w:rPr>
      </w:pPr>
    </w:p>
    <w:p w:rsidR="00972E9E" w:rsidRDefault="00972E9E" w:rsidP="00972E9E">
      <w:pPr>
        <w:pStyle w:val="a3"/>
        <w:spacing w:before="0"/>
        <w:rPr>
          <w:b/>
          <w:sz w:val="20"/>
        </w:rPr>
      </w:pPr>
    </w:p>
    <w:p w:rsidR="00972E9E" w:rsidRDefault="00972E9E" w:rsidP="00972E9E">
      <w:pPr>
        <w:pStyle w:val="a3"/>
        <w:spacing w:before="0"/>
        <w:rPr>
          <w:b/>
          <w:sz w:val="20"/>
        </w:rPr>
      </w:pPr>
    </w:p>
    <w:p w:rsidR="00972E9E" w:rsidRDefault="00972E9E" w:rsidP="00972E9E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48"/>
        <w:gridCol w:w="4898"/>
      </w:tblGrid>
      <w:tr w:rsidR="00972E9E" w:rsidTr="00025951">
        <w:trPr>
          <w:trHeight w:val="422"/>
        </w:trPr>
        <w:tc>
          <w:tcPr>
            <w:tcW w:w="2411" w:type="dxa"/>
          </w:tcPr>
          <w:p w:rsidR="00972E9E" w:rsidRDefault="00972E9E" w:rsidP="00025951">
            <w:pPr>
              <w:pStyle w:val="TableParagraph"/>
              <w:spacing w:before="68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Журнал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68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799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972E9E" w:rsidTr="00025951">
        <w:trPr>
          <w:trHeight w:val="2919"/>
        </w:trPr>
        <w:tc>
          <w:tcPr>
            <w:tcW w:w="2411" w:type="dxa"/>
          </w:tcPr>
          <w:p w:rsidR="00972E9E" w:rsidRPr="00972E9E" w:rsidRDefault="00972E9E" w:rsidP="00025951">
            <w:pPr>
              <w:pStyle w:val="TableParagraph"/>
              <w:spacing w:before="69"/>
              <w:ind w:left="149" w:right="39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 счету «Касса»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7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0504071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0.201.34.000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9" w:line="242" w:lineRule="auto"/>
              <w:ind w:left="148" w:right="162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Вторые листы кассовой книги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8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2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0504514</w:t>
              </w:r>
            </w:hyperlink>
            <w:r w:rsidRPr="00972E9E">
              <w:rPr>
                <w:sz w:val="24"/>
                <w:lang w:val="ru-RU"/>
              </w:rPr>
              <w:t>)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–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отчет кассира</w:t>
            </w:r>
          </w:p>
          <w:p w:rsidR="00972E9E" w:rsidRPr="00972E9E" w:rsidRDefault="00972E9E" w:rsidP="0002595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972E9E" w:rsidRPr="00972E9E" w:rsidRDefault="00972E9E" w:rsidP="00025951">
            <w:pPr>
              <w:pStyle w:val="TableParagraph"/>
              <w:ind w:left="148" w:right="9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Примечание: отчет кассир составляет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ежедневно в конце рабочего дня. К нему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прикладывает приходные и расходные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ордера и документы, на основании которых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выданы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или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получены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деньги: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ведомости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выплату зарплаты, заявления от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подотчетников,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квитанции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9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0504510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</w:tr>
      <w:tr w:rsidR="00972E9E" w:rsidTr="00025951">
        <w:trPr>
          <w:trHeight w:val="2395"/>
        </w:trPr>
        <w:tc>
          <w:tcPr>
            <w:tcW w:w="2411" w:type="dxa"/>
            <w:vMerge w:val="restart"/>
          </w:tcPr>
          <w:p w:rsidR="00972E9E" w:rsidRPr="00972E9E" w:rsidRDefault="00972E9E" w:rsidP="00025951">
            <w:pPr>
              <w:pStyle w:val="TableParagraph"/>
              <w:spacing w:before="63"/>
              <w:ind w:left="149" w:right="22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 с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безналичными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денежными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средствами</w:t>
            </w:r>
          </w:p>
          <w:p w:rsidR="00972E9E" w:rsidRDefault="00972E9E" w:rsidP="00025951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0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0504071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348" w:type="dxa"/>
            <w:vMerge w:val="restart"/>
          </w:tcPr>
          <w:p w:rsidR="00972E9E" w:rsidRDefault="00972E9E" w:rsidP="00025951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0.201.11.000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0.201.21.000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0.201.03.000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0.201.27.000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0.210.02.000</w:t>
            </w:r>
          </w:p>
          <w:p w:rsidR="00972E9E" w:rsidRDefault="00972E9E" w:rsidP="0002595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0.210.03.000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0.210.04.000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0.303.05.000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2E9E" w:rsidRDefault="00972E9E" w:rsidP="00025951">
            <w:pPr>
              <w:pStyle w:val="TableParagraph"/>
              <w:spacing w:before="5" w:line="237" w:lineRule="auto"/>
              <w:ind w:left="148" w:right="1006"/>
              <w:rPr>
                <w:sz w:val="24"/>
              </w:rPr>
            </w:pPr>
            <w:r>
              <w:rPr>
                <w:sz w:val="24"/>
              </w:rPr>
              <w:t>платежам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</w:p>
          <w:p w:rsidR="00972E9E" w:rsidRDefault="00972E9E" w:rsidP="0002595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0.304.01.000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0.304.05.000</w:t>
            </w:r>
          </w:p>
          <w:p w:rsidR="00972E9E" w:rsidRDefault="00972E9E" w:rsidP="00025951">
            <w:pPr>
              <w:pStyle w:val="TableParagraph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0.201.02.000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0.201.26.000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0.207.00.000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3" w:line="242" w:lineRule="auto"/>
              <w:ind w:left="148" w:right="40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Выписки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лицевого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или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расчетного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счета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вместе с:</w:t>
            </w:r>
          </w:p>
          <w:p w:rsidR="00972E9E" w:rsidRPr="00972E9E" w:rsidRDefault="00972E9E" w:rsidP="00025951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972E9E" w:rsidRDefault="00972E9E" w:rsidP="00972E9E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  <w:tab w:val="left" w:pos="869"/>
              </w:tabs>
              <w:spacing w:before="1"/>
              <w:ind w:left="868"/>
              <w:rPr>
                <w:sz w:val="24"/>
              </w:rPr>
            </w:pPr>
            <w:r>
              <w:rPr>
                <w:sz w:val="24"/>
              </w:rPr>
              <w:t>платежными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документами;</w:t>
            </w:r>
          </w:p>
          <w:p w:rsidR="00972E9E" w:rsidRDefault="00972E9E" w:rsidP="00972E9E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  <w:tab w:val="left" w:pos="869"/>
              </w:tabs>
              <w:spacing w:before="98"/>
              <w:ind w:left="868"/>
              <w:rPr>
                <w:sz w:val="24"/>
              </w:rPr>
            </w:pPr>
            <w:r>
              <w:rPr>
                <w:sz w:val="24"/>
              </w:rPr>
              <w:t>мемориальными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ордерами банка;</w:t>
            </w: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4"/>
              </w:numPr>
              <w:tabs>
                <w:tab w:val="left" w:pos="868"/>
                <w:tab w:val="left" w:pos="869"/>
              </w:tabs>
              <w:spacing w:before="103" w:line="242" w:lineRule="auto"/>
              <w:ind w:right="1299" w:hanging="36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другими казначейскими 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банковскими</w:t>
            </w:r>
            <w:r w:rsidRPr="00972E9E">
              <w:rPr>
                <w:spacing w:val="-1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документами</w:t>
            </w:r>
          </w:p>
        </w:tc>
      </w:tr>
      <w:tr w:rsidR="00972E9E" w:rsidTr="00025951">
        <w:trPr>
          <w:trHeight w:val="421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 (</w:t>
            </w:r>
            <w:hyperlink r:id="rId11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0504833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sz w:val="24"/>
                  <w:u w:val="single"/>
                </w:rPr>
                <w:t>ф. 0504805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5213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8"/>
              <w:ind w:left="148" w:right="39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Другие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документы, на</w:t>
            </w:r>
            <w:r w:rsidRPr="00972E9E">
              <w:rPr>
                <w:spacing w:val="-1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основании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которых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составлен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журнал</w:t>
            </w:r>
          </w:p>
        </w:tc>
      </w:tr>
    </w:tbl>
    <w:p w:rsidR="00972E9E" w:rsidRDefault="00972E9E" w:rsidP="00972E9E">
      <w:pPr>
        <w:rPr>
          <w:sz w:val="24"/>
        </w:rPr>
        <w:sectPr w:rsidR="00972E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1520" w:right="580" w:bottom="280" w:left="1440" w:header="713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48"/>
        <w:gridCol w:w="4898"/>
      </w:tblGrid>
      <w:tr w:rsidR="00972E9E" w:rsidTr="00025951">
        <w:trPr>
          <w:trHeight w:val="426"/>
        </w:trPr>
        <w:tc>
          <w:tcPr>
            <w:tcW w:w="2411" w:type="dxa"/>
          </w:tcPr>
          <w:p w:rsidR="00972E9E" w:rsidRDefault="00972E9E" w:rsidP="00025951">
            <w:pPr>
              <w:pStyle w:val="TableParagraph"/>
              <w:spacing w:before="7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Журнал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73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73"/>
              <w:ind w:left="1799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972E9E" w:rsidTr="00025951">
        <w:trPr>
          <w:trHeight w:val="984"/>
        </w:trPr>
        <w:tc>
          <w:tcPr>
            <w:tcW w:w="2411" w:type="dxa"/>
          </w:tcPr>
          <w:p w:rsidR="00972E9E" w:rsidRDefault="00972E9E" w:rsidP="00025951">
            <w:pPr>
              <w:pStyle w:val="TableParagraph"/>
            </w:pP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0.215.00.000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0.301.00.000</w:t>
            </w: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</w:pPr>
          </w:p>
        </w:tc>
      </w:tr>
      <w:tr w:rsidR="00972E9E" w:rsidTr="00025951">
        <w:trPr>
          <w:trHeight w:val="2775"/>
        </w:trPr>
        <w:tc>
          <w:tcPr>
            <w:tcW w:w="2411" w:type="dxa"/>
            <w:vMerge w:val="restart"/>
          </w:tcPr>
          <w:p w:rsidR="00972E9E" w:rsidRPr="00972E9E" w:rsidRDefault="00972E9E" w:rsidP="00025951">
            <w:pPr>
              <w:pStyle w:val="TableParagraph"/>
              <w:spacing w:before="63"/>
              <w:ind w:left="149" w:right="146"/>
              <w:rPr>
                <w:sz w:val="24"/>
                <w:lang w:val="ru-RU"/>
              </w:rPr>
            </w:pPr>
            <w:r w:rsidRPr="00972E9E">
              <w:rPr>
                <w:sz w:val="24"/>
                <w:u w:val="single"/>
                <w:lang w:val="ru-RU"/>
              </w:rPr>
              <w:t>**</w:t>
            </w: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расчетов</w:t>
            </w:r>
            <w:r w:rsidRPr="00972E9E">
              <w:rPr>
                <w:spacing w:val="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подотчетными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лицами</w:t>
            </w:r>
            <w:r w:rsidRPr="00972E9E">
              <w:rPr>
                <w:spacing w:val="-10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19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-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0504071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  <w:tc>
          <w:tcPr>
            <w:tcW w:w="2348" w:type="dxa"/>
            <w:vMerge w:val="restart"/>
          </w:tcPr>
          <w:p w:rsidR="00972E9E" w:rsidRDefault="00972E9E" w:rsidP="00025951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0.208.00.000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3" w:line="242" w:lineRule="auto"/>
              <w:ind w:left="148" w:right="1267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Авансовые отчеты (</w:t>
            </w:r>
            <w:hyperlink r:id="rId20">
              <w:r w:rsidRPr="00972E9E">
                <w:rPr>
                  <w:sz w:val="24"/>
                  <w:u w:val="single"/>
                  <w:lang w:val="ru-RU"/>
                </w:rPr>
                <w:t>ф. 0504505</w:t>
              </w:r>
            </w:hyperlink>
            <w:r w:rsidRPr="00972E9E">
              <w:rPr>
                <w:sz w:val="24"/>
                <w:lang w:val="ru-RU"/>
              </w:rPr>
              <w:t>) с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подтверждающими</w:t>
            </w:r>
            <w:r w:rsidRPr="00972E9E">
              <w:rPr>
                <w:spacing w:val="-1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документами:</w:t>
            </w:r>
          </w:p>
          <w:p w:rsidR="00972E9E" w:rsidRPr="00972E9E" w:rsidRDefault="00972E9E" w:rsidP="00025951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972E9E" w:rsidRDefault="00972E9E" w:rsidP="00972E9E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"/>
              <w:ind w:left="868"/>
              <w:rPr>
                <w:sz w:val="24"/>
              </w:rPr>
            </w:pPr>
            <w:r>
              <w:rPr>
                <w:sz w:val="24"/>
              </w:rPr>
              <w:t>кассовые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товарные чеки;</w:t>
            </w: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05" w:line="237" w:lineRule="auto"/>
              <w:ind w:right="297" w:hanging="36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квитанции</w:t>
            </w:r>
            <w:r w:rsidRPr="00972E9E">
              <w:rPr>
                <w:spacing w:val="-8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электронных</w:t>
            </w:r>
            <w:r w:rsidRPr="00972E9E">
              <w:rPr>
                <w:spacing w:val="-8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банкоматов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терминалов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(слипы);</w:t>
            </w:r>
          </w:p>
          <w:p w:rsidR="00972E9E" w:rsidRDefault="00972E9E" w:rsidP="00972E9E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04"/>
              <w:ind w:left="868"/>
              <w:rPr>
                <w:sz w:val="24"/>
              </w:rPr>
            </w:pPr>
            <w:r>
              <w:rPr>
                <w:sz w:val="24"/>
              </w:rPr>
              <w:t>проездные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билеты;</w:t>
            </w: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3"/>
              </w:numPr>
              <w:tabs>
                <w:tab w:val="left" w:pos="868"/>
                <w:tab w:val="left" w:pos="869"/>
              </w:tabs>
              <w:spacing w:before="103"/>
              <w:ind w:left="86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счета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 квитанции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за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проживание</w:t>
            </w:r>
          </w:p>
        </w:tc>
      </w:tr>
      <w:tr w:rsidR="00972E9E" w:rsidTr="00025951">
        <w:trPr>
          <w:trHeight w:val="974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3"/>
              <w:ind w:left="148" w:right="664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Приходный ордер на приемку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нефинансовых активов (</w:t>
            </w:r>
            <w:hyperlink r:id="rId21">
              <w:r w:rsidRPr="00972E9E">
                <w:rPr>
                  <w:sz w:val="24"/>
                  <w:u w:val="single"/>
                  <w:lang w:val="ru-RU"/>
                </w:rPr>
                <w:t>ф. 0504207</w:t>
              </w:r>
            </w:hyperlink>
            <w:r w:rsidRPr="00972E9E">
              <w:rPr>
                <w:sz w:val="24"/>
                <w:lang w:val="ru-RU"/>
              </w:rPr>
              <w:t>) – в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части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поступления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имущества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2">
              <w:r>
                <w:rPr>
                  <w:sz w:val="24"/>
                  <w:u w:val="single"/>
                </w:rPr>
                <w:t>ф. 0504805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2817"/>
        </w:trPr>
        <w:tc>
          <w:tcPr>
            <w:tcW w:w="2411" w:type="dxa"/>
            <w:vMerge w:val="restart"/>
          </w:tcPr>
          <w:p w:rsidR="00972E9E" w:rsidRPr="00972E9E" w:rsidRDefault="00972E9E" w:rsidP="00025951">
            <w:pPr>
              <w:pStyle w:val="TableParagraph"/>
              <w:spacing w:before="69"/>
              <w:ind w:left="149" w:right="409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расчетов</w:t>
            </w:r>
            <w:r w:rsidRPr="00972E9E">
              <w:rPr>
                <w:spacing w:val="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поставщиками 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подрядчиками</w:t>
            </w:r>
            <w:r w:rsidRPr="00972E9E">
              <w:rPr>
                <w:spacing w:val="1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23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0504071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  <w:tc>
          <w:tcPr>
            <w:tcW w:w="2348" w:type="dxa"/>
            <w:vMerge w:val="restart"/>
          </w:tcPr>
          <w:p w:rsidR="00972E9E" w:rsidRDefault="00972E9E" w:rsidP="00025951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0.302.00.000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0.206.00.000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0.303.00.000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2E9E" w:rsidRDefault="00972E9E" w:rsidP="00025951">
            <w:pPr>
              <w:pStyle w:val="TableParagraph"/>
              <w:spacing w:line="242" w:lineRule="auto"/>
              <w:ind w:left="148" w:right="704"/>
              <w:rPr>
                <w:sz w:val="24"/>
              </w:rPr>
            </w:pPr>
            <w:r>
              <w:rPr>
                <w:sz w:val="24"/>
              </w:rPr>
              <w:t>начисленному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НДФЛ</w:t>
            </w:r>
          </w:p>
          <w:p w:rsidR="00972E9E" w:rsidRDefault="00972E9E" w:rsidP="000259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Оправдательные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972E9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869"/>
              </w:tabs>
              <w:ind w:left="868"/>
              <w:rPr>
                <w:sz w:val="24"/>
              </w:rPr>
            </w:pPr>
            <w:r>
              <w:rPr>
                <w:sz w:val="24"/>
              </w:rPr>
              <w:t>договоры;</w:t>
            </w:r>
          </w:p>
          <w:p w:rsidR="00972E9E" w:rsidRDefault="00972E9E" w:rsidP="00972E9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869"/>
              </w:tabs>
              <w:spacing w:before="104"/>
              <w:ind w:left="868"/>
              <w:rPr>
                <w:sz w:val="24"/>
              </w:rPr>
            </w:pPr>
            <w:r>
              <w:rPr>
                <w:sz w:val="24"/>
              </w:rPr>
              <w:t>счета-фактуры;</w:t>
            </w: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869"/>
              </w:tabs>
              <w:spacing w:before="103"/>
              <w:ind w:right="195" w:hanging="36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акты выполненных работ (оказанных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услуг);</w:t>
            </w: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2"/>
              </w:numPr>
              <w:tabs>
                <w:tab w:val="left" w:pos="868"/>
                <w:tab w:val="left" w:pos="869"/>
              </w:tabs>
              <w:spacing w:before="101" w:line="242" w:lineRule="auto"/>
              <w:ind w:right="473" w:hanging="36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товарные и товарно-транспортные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накладные</w:t>
            </w:r>
          </w:p>
        </w:tc>
      </w:tr>
      <w:tr w:rsidR="00972E9E" w:rsidTr="00025951">
        <w:trPr>
          <w:trHeight w:val="422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4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0504805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705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9" w:line="242" w:lineRule="auto"/>
              <w:ind w:left="148" w:right="39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Другие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документы, на</w:t>
            </w:r>
            <w:r w:rsidRPr="00972E9E">
              <w:rPr>
                <w:spacing w:val="-1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основании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которых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составлен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журнал</w:t>
            </w:r>
          </w:p>
        </w:tc>
      </w:tr>
      <w:tr w:rsidR="00972E9E" w:rsidTr="00025951">
        <w:trPr>
          <w:trHeight w:val="700"/>
        </w:trPr>
        <w:tc>
          <w:tcPr>
            <w:tcW w:w="2411" w:type="dxa"/>
            <w:vMerge w:val="restart"/>
          </w:tcPr>
          <w:p w:rsidR="00972E9E" w:rsidRPr="00972E9E" w:rsidRDefault="00972E9E" w:rsidP="00025951">
            <w:pPr>
              <w:pStyle w:val="TableParagraph"/>
              <w:spacing w:before="63"/>
              <w:ind w:left="149" w:right="39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расчетов</w:t>
            </w:r>
            <w:r w:rsidRPr="00972E9E">
              <w:rPr>
                <w:spacing w:val="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дебиторами по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доходам</w:t>
            </w:r>
          </w:p>
          <w:p w:rsidR="00972E9E" w:rsidRDefault="00972E9E" w:rsidP="00025951">
            <w:pPr>
              <w:pStyle w:val="TableParagraph"/>
              <w:spacing w:before="1"/>
              <w:ind w:left="14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25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0504071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348" w:type="dxa"/>
            <w:vMerge w:val="restart"/>
          </w:tcPr>
          <w:p w:rsidR="00972E9E" w:rsidRDefault="00972E9E" w:rsidP="00025951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0.205.00.000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0.209.00.000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3" w:line="242" w:lineRule="auto"/>
              <w:ind w:left="148" w:right="32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Документы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начислению</w:t>
            </w:r>
            <w:r w:rsidRPr="00972E9E">
              <w:rPr>
                <w:spacing w:val="-10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поступлению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доходов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Договоры,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</w:p>
        </w:tc>
      </w:tr>
      <w:tr w:rsidR="00972E9E" w:rsidTr="00025951">
        <w:trPr>
          <w:trHeight w:val="700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1" w:line="237" w:lineRule="auto"/>
              <w:ind w:left="148" w:right="122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Табели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учета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посещаемости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детей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26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0504608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Бухгалтерские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 (</w:t>
            </w:r>
            <w:hyperlink r:id="rId27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0504833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8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0504805</w:t>
              </w:r>
            </w:hyperlink>
            <w:r>
              <w:rPr>
                <w:sz w:val="24"/>
              </w:rPr>
              <w:t>)</w:t>
            </w:r>
          </w:p>
        </w:tc>
      </w:tr>
      <w:tr w:rsidR="00972E9E" w:rsidTr="00025951">
        <w:trPr>
          <w:trHeight w:val="700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1" w:line="237" w:lineRule="auto"/>
              <w:ind w:left="148" w:right="26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Другие документы, которые подтверждают</w:t>
            </w:r>
            <w:r w:rsidRPr="00972E9E">
              <w:rPr>
                <w:spacing w:val="-58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право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требования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 дебиторам</w:t>
            </w:r>
          </w:p>
        </w:tc>
      </w:tr>
      <w:tr w:rsidR="00972E9E" w:rsidTr="00025951">
        <w:trPr>
          <w:trHeight w:val="983"/>
        </w:trPr>
        <w:tc>
          <w:tcPr>
            <w:tcW w:w="2411" w:type="dxa"/>
          </w:tcPr>
          <w:p w:rsidR="00972E9E" w:rsidRPr="00972E9E" w:rsidRDefault="00972E9E" w:rsidP="00025951">
            <w:pPr>
              <w:pStyle w:val="TableParagraph"/>
              <w:spacing w:before="68"/>
              <w:ind w:left="149" w:right="27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расчетов по оплате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труда,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денежному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0.302.00.000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0" w:line="237" w:lineRule="auto"/>
              <w:ind w:left="148" w:right="332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Свод расчетно-платежных ведомостей или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расчетных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ведомостей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вместе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с:</w:t>
            </w:r>
          </w:p>
        </w:tc>
      </w:tr>
    </w:tbl>
    <w:p w:rsidR="00972E9E" w:rsidRDefault="00972E9E" w:rsidP="00972E9E">
      <w:pPr>
        <w:spacing w:line="237" w:lineRule="auto"/>
        <w:rPr>
          <w:sz w:val="24"/>
        </w:rPr>
        <w:sectPr w:rsidR="00972E9E">
          <w:pgSz w:w="11910" w:h="16840"/>
          <w:pgMar w:top="1520" w:right="580" w:bottom="280" w:left="1440" w:header="713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48"/>
        <w:gridCol w:w="4898"/>
      </w:tblGrid>
      <w:tr w:rsidR="00972E9E" w:rsidTr="00025951">
        <w:trPr>
          <w:trHeight w:val="426"/>
        </w:trPr>
        <w:tc>
          <w:tcPr>
            <w:tcW w:w="2411" w:type="dxa"/>
          </w:tcPr>
          <w:p w:rsidR="00972E9E" w:rsidRDefault="00972E9E" w:rsidP="00025951">
            <w:pPr>
              <w:pStyle w:val="TableParagraph"/>
              <w:spacing w:before="7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Журнал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73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73"/>
              <w:ind w:left="1799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972E9E" w:rsidTr="00025951">
        <w:trPr>
          <w:trHeight w:val="1809"/>
        </w:trPr>
        <w:tc>
          <w:tcPr>
            <w:tcW w:w="2411" w:type="dxa"/>
          </w:tcPr>
          <w:p w:rsidR="00972E9E" w:rsidRDefault="00972E9E" w:rsidP="00025951">
            <w:pPr>
              <w:pStyle w:val="TableParagraph"/>
              <w:spacing w:before="68"/>
              <w:ind w:left="149" w:right="721"/>
              <w:rPr>
                <w:sz w:val="24"/>
              </w:rPr>
            </w:pPr>
            <w:r>
              <w:rPr>
                <w:sz w:val="24"/>
              </w:rPr>
              <w:t>довольствию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стипендиям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9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0504071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34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0.303.01.000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0.304.02.000</w:t>
            </w:r>
          </w:p>
          <w:p w:rsidR="00972E9E" w:rsidRDefault="00972E9E" w:rsidP="00025951">
            <w:pPr>
              <w:pStyle w:val="TableParagraph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0.304.03.000</w:t>
            </w:r>
          </w:p>
        </w:tc>
        <w:tc>
          <w:tcPr>
            <w:tcW w:w="4898" w:type="dxa"/>
          </w:tcPr>
          <w:p w:rsidR="00972E9E" w:rsidRPr="00972E9E" w:rsidRDefault="00972E9E" w:rsidP="00972E9E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before="68"/>
              <w:ind w:right="444" w:firstLine="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табелями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учета</w:t>
            </w:r>
            <w:r w:rsidRPr="00972E9E">
              <w:rPr>
                <w:spacing w:val="-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использования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рабочего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времени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30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4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0504421</w:t>
              </w:r>
            </w:hyperlink>
            <w:r w:rsidRPr="00972E9E">
              <w:rPr>
                <w:sz w:val="24"/>
                <w:lang w:val="ru-RU"/>
              </w:rPr>
              <w:t>);</w:t>
            </w:r>
          </w:p>
          <w:p w:rsidR="00972E9E" w:rsidRPr="00972E9E" w:rsidRDefault="00972E9E" w:rsidP="0002595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ind w:right="154" w:firstLine="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копиями</w:t>
            </w:r>
            <w:r w:rsidRPr="00972E9E">
              <w:rPr>
                <w:spacing w:val="-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приказов,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выписками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из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приказов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 зачислении, увольнении, перемещении,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отпусках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сотрудников</w:t>
            </w:r>
          </w:p>
        </w:tc>
      </w:tr>
      <w:tr w:rsidR="00972E9E" w:rsidTr="00025951">
        <w:trPr>
          <w:trHeight w:val="700"/>
        </w:trPr>
        <w:tc>
          <w:tcPr>
            <w:tcW w:w="2411" w:type="dxa"/>
            <w:vMerge w:val="restart"/>
          </w:tcPr>
          <w:p w:rsidR="00972E9E" w:rsidRPr="00972E9E" w:rsidRDefault="00972E9E" w:rsidP="00025951">
            <w:pPr>
              <w:pStyle w:val="TableParagraph"/>
              <w:spacing w:before="69"/>
              <w:ind w:left="149" w:right="39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операций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выбытию и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перемещению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нефинансовых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активов</w:t>
            </w:r>
          </w:p>
          <w:p w:rsidR="00972E9E" w:rsidRDefault="00972E9E" w:rsidP="00025951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31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0504071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2348" w:type="dxa"/>
            <w:vMerge w:val="restart"/>
          </w:tcPr>
          <w:p w:rsidR="00972E9E" w:rsidRDefault="00972E9E" w:rsidP="00025951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0.101.00.000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0.102.00.000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0.103.00.000</w:t>
            </w:r>
          </w:p>
          <w:p w:rsidR="00972E9E" w:rsidRDefault="00972E9E" w:rsidP="000259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0.104.00.000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0.105.00.000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0.106.00.000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0.108.00.000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0.107.00.000</w:t>
            </w:r>
          </w:p>
          <w:p w:rsidR="00972E9E" w:rsidRDefault="00972E9E" w:rsidP="0002595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1" w:line="237" w:lineRule="auto"/>
              <w:ind w:left="148" w:right="204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Документы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</w:t>
            </w:r>
            <w:r w:rsidRPr="00972E9E">
              <w:rPr>
                <w:spacing w:val="-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операциям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-8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нефинансовыми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активами:</w:t>
            </w:r>
          </w:p>
        </w:tc>
      </w:tr>
      <w:tr w:rsidR="00972E9E" w:rsidTr="00025951">
        <w:trPr>
          <w:trHeight w:val="705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8" w:line="242" w:lineRule="auto"/>
              <w:ind w:left="148" w:right="62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Акты о приеме-передаче нефинансовых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активов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32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4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0504101</w:t>
              </w:r>
            </w:hyperlink>
            <w:r w:rsidRPr="00972E9E">
              <w:rPr>
                <w:sz w:val="24"/>
                <w:lang w:val="ru-RU"/>
              </w:rPr>
              <w:t>);</w:t>
            </w:r>
          </w:p>
        </w:tc>
      </w:tr>
      <w:tr w:rsidR="00972E9E" w:rsidTr="00025951">
        <w:trPr>
          <w:trHeight w:val="979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8"/>
              <w:ind w:left="148" w:right="64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Накладные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внутреннее</w:t>
            </w:r>
            <w:r w:rsidRPr="00972E9E">
              <w:rPr>
                <w:spacing w:val="-5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перемещение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объектов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нефинансовых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активов</w:t>
            </w:r>
          </w:p>
          <w:p w:rsidR="00972E9E" w:rsidRDefault="00972E9E" w:rsidP="00025951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33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0504102</w:t>
              </w:r>
            </w:hyperlink>
            <w:r>
              <w:rPr>
                <w:sz w:val="24"/>
              </w:rPr>
              <w:t>);</w:t>
            </w:r>
          </w:p>
        </w:tc>
      </w:tr>
      <w:tr w:rsidR="00972E9E" w:rsidTr="00025951">
        <w:trPr>
          <w:trHeight w:val="973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3"/>
              <w:ind w:left="148" w:right="203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Акты о приеме-сдаче отремонтированных,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реконструированных и модернизированных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объектов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основных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средств</w:t>
            </w:r>
            <w:r w:rsidRPr="00972E9E">
              <w:rPr>
                <w:spacing w:val="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34">
              <w:r w:rsidRPr="00972E9E">
                <w:rPr>
                  <w:sz w:val="24"/>
                  <w:u w:val="single"/>
                  <w:lang w:val="ru-RU"/>
                </w:rPr>
                <w:t>ф. 0504103</w:t>
              </w:r>
            </w:hyperlink>
            <w:r w:rsidRPr="00972E9E">
              <w:rPr>
                <w:sz w:val="24"/>
                <w:lang w:val="ru-RU"/>
              </w:rPr>
              <w:t>);</w:t>
            </w:r>
          </w:p>
        </w:tc>
      </w:tr>
      <w:tr w:rsidR="00972E9E" w:rsidTr="00025951">
        <w:trPr>
          <w:trHeight w:val="979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9"/>
              <w:ind w:left="148" w:right="423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Акты о списании объектов нефинансовых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активов</w:t>
            </w:r>
            <w:r w:rsidRPr="00972E9E">
              <w:rPr>
                <w:spacing w:val="1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(кроме</w:t>
            </w:r>
            <w:r w:rsidRPr="00972E9E">
              <w:rPr>
                <w:spacing w:val="1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транспортных</w:t>
            </w:r>
            <w:r w:rsidRPr="00972E9E">
              <w:rPr>
                <w:spacing w:val="10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средств)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35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4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0504104</w:t>
              </w:r>
            </w:hyperlink>
            <w:r w:rsidRPr="00972E9E">
              <w:rPr>
                <w:sz w:val="24"/>
                <w:lang w:val="ru-RU"/>
              </w:rPr>
              <w:t>);</w:t>
            </w:r>
          </w:p>
        </w:tc>
      </w:tr>
      <w:tr w:rsidR="00972E9E" w:rsidTr="00025951">
        <w:trPr>
          <w:trHeight w:val="705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0" w:line="237" w:lineRule="auto"/>
              <w:ind w:left="148" w:right="64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Меню-требования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</w:t>
            </w:r>
            <w:r w:rsidRPr="00972E9E">
              <w:rPr>
                <w:spacing w:val="-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выдачу</w:t>
            </w:r>
            <w:r w:rsidRPr="00972E9E">
              <w:rPr>
                <w:spacing w:val="-1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продуктов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питания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36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4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0504202</w:t>
              </w:r>
            </w:hyperlink>
            <w:r w:rsidRPr="00972E9E">
              <w:rPr>
                <w:sz w:val="24"/>
                <w:lang w:val="ru-RU"/>
              </w:rPr>
              <w:t>);</w:t>
            </w:r>
          </w:p>
        </w:tc>
      </w:tr>
      <w:tr w:rsidR="00972E9E" w:rsidTr="00025951">
        <w:trPr>
          <w:trHeight w:val="422"/>
        </w:trPr>
        <w:tc>
          <w:tcPr>
            <w:tcW w:w="2411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Извещения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7">
              <w:r>
                <w:rPr>
                  <w:sz w:val="24"/>
                  <w:u w:val="single"/>
                </w:rPr>
                <w:t>ф. 0504805</w:t>
              </w:r>
            </w:hyperlink>
            <w:r>
              <w:rPr>
                <w:sz w:val="24"/>
              </w:rPr>
              <w:t>);</w:t>
            </w:r>
          </w:p>
        </w:tc>
      </w:tr>
      <w:tr w:rsidR="00972E9E" w:rsidTr="00025951">
        <w:trPr>
          <w:trHeight w:val="426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8"/>
              <w:ind w:left="148"/>
              <w:rPr>
                <w:sz w:val="24"/>
              </w:rPr>
            </w:pPr>
            <w:r>
              <w:rPr>
                <w:sz w:val="24"/>
              </w:rPr>
              <w:t>Требования-накладные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38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0504204</w:t>
              </w:r>
            </w:hyperlink>
            <w:r>
              <w:rPr>
                <w:sz w:val="24"/>
              </w:rPr>
              <w:t>);</w:t>
            </w:r>
          </w:p>
        </w:tc>
      </w:tr>
      <w:tr w:rsidR="00972E9E" w:rsidTr="00025951">
        <w:trPr>
          <w:trHeight w:val="705"/>
        </w:trPr>
        <w:tc>
          <w:tcPr>
            <w:tcW w:w="2411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70" w:line="237" w:lineRule="auto"/>
              <w:ind w:left="148" w:right="41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другие документы, на основании которых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составляете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журнал</w:t>
            </w:r>
          </w:p>
        </w:tc>
      </w:tr>
      <w:tr w:rsidR="00972E9E" w:rsidTr="00025951">
        <w:trPr>
          <w:trHeight w:val="698"/>
        </w:trPr>
        <w:tc>
          <w:tcPr>
            <w:tcW w:w="2411" w:type="dxa"/>
            <w:vMerge w:val="restart"/>
            <w:tcBorders>
              <w:bottom w:val="single" w:sz="6" w:space="0" w:color="000000"/>
            </w:tcBorders>
          </w:tcPr>
          <w:p w:rsidR="00972E9E" w:rsidRPr="00972E9E" w:rsidRDefault="00972E9E" w:rsidP="00025951">
            <w:pPr>
              <w:pStyle w:val="TableParagraph"/>
              <w:spacing w:before="64" w:line="242" w:lineRule="auto"/>
              <w:ind w:left="149" w:right="284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Журнал по прочим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операциям</w:t>
            </w:r>
          </w:p>
          <w:p w:rsidR="00972E9E" w:rsidRPr="00972E9E" w:rsidRDefault="00972E9E" w:rsidP="00025951">
            <w:pPr>
              <w:pStyle w:val="TableParagraph"/>
              <w:spacing w:line="271" w:lineRule="exact"/>
              <w:ind w:left="149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(</w:t>
            </w:r>
            <w:hyperlink r:id="rId39">
              <w:r w:rsidRPr="00972E9E">
                <w:rPr>
                  <w:sz w:val="24"/>
                  <w:u w:val="single"/>
                  <w:lang w:val="ru-RU"/>
                </w:rPr>
                <w:t>ф.</w:t>
              </w:r>
              <w:r w:rsidRPr="00972E9E">
                <w:rPr>
                  <w:spacing w:val="3"/>
                  <w:sz w:val="24"/>
                  <w:u w:val="single"/>
                  <w:lang w:val="ru-RU"/>
                </w:rPr>
                <w:t xml:space="preserve"> </w:t>
              </w:r>
              <w:r w:rsidRPr="00972E9E">
                <w:rPr>
                  <w:sz w:val="24"/>
                  <w:u w:val="single"/>
                  <w:lang w:val="ru-RU"/>
                </w:rPr>
                <w:t>0504071</w:t>
              </w:r>
            </w:hyperlink>
            <w:r w:rsidRPr="00972E9E">
              <w:rPr>
                <w:sz w:val="24"/>
                <w:lang w:val="ru-RU"/>
              </w:rPr>
              <w:t>)</w:t>
            </w:r>
          </w:p>
        </w:tc>
        <w:tc>
          <w:tcPr>
            <w:tcW w:w="2348" w:type="dxa"/>
            <w:vMerge w:val="restart"/>
            <w:tcBorders>
              <w:bottom w:val="single" w:sz="6" w:space="0" w:color="000000"/>
            </w:tcBorders>
          </w:tcPr>
          <w:p w:rsidR="00972E9E" w:rsidRDefault="00972E9E" w:rsidP="00025951"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0.101.00.000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0.109.00.000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0.201.35.000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0.202.00.000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0.203.00.000</w:t>
            </w:r>
          </w:p>
          <w:p w:rsidR="00972E9E" w:rsidRDefault="00972E9E" w:rsidP="00025951">
            <w:pPr>
              <w:pStyle w:val="TableParagraph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0.210.10.000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0.210.05.000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0.210.06.000</w:t>
            </w:r>
          </w:p>
          <w:p w:rsidR="00972E9E" w:rsidRDefault="00972E9E" w:rsidP="0002595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02595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0.211.00.000</w:t>
            </w: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4" w:line="242" w:lineRule="auto"/>
              <w:ind w:left="148" w:right="32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Документы,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которые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не</w:t>
            </w:r>
            <w:r w:rsidRPr="00972E9E">
              <w:rPr>
                <w:spacing w:val="-1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отражали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в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других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журналах:</w:t>
            </w:r>
          </w:p>
        </w:tc>
      </w:tr>
      <w:tr w:rsidR="00972E9E" w:rsidTr="00025951">
        <w:trPr>
          <w:trHeight w:val="973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6"/>
              <w:ind w:left="148" w:right="267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Отчет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кассира по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фондовой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кассе,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приложенными к нему приходными (</w:t>
            </w:r>
            <w:hyperlink r:id="rId40">
              <w:r w:rsidRPr="00972E9E">
                <w:rPr>
                  <w:sz w:val="24"/>
                  <w:u w:val="single"/>
                  <w:lang w:val="ru-RU"/>
                </w:rPr>
                <w:t>КО-1</w:t>
              </w:r>
            </w:hyperlink>
            <w:r w:rsidRPr="00972E9E">
              <w:rPr>
                <w:sz w:val="24"/>
                <w:lang w:val="ru-RU"/>
              </w:rPr>
              <w:t>)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расходными</w:t>
            </w:r>
            <w:r w:rsidRPr="00972E9E">
              <w:rPr>
                <w:spacing w:val="-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(</w:t>
            </w:r>
            <w:hyperlink r:id="rId41">
              <w:r w:rsidRPr="00972E9E">
                <w:rPr>
                  <w:sz w:val="24"/>
                  <w:u w:val="single"/>
                  <w:lang w:val="ru-RU"/>
                </w:rPr>
                <w:t>КО-2</w:t>
              </w:r>
            </w:hyperlink>
            <w:r w:rsidRPr="00972E9E">
              <w:rPr>
                <w:sz w:val="24"/>
                <w:lang w:val="ru-RU"/>
              </w:rPr>
              <w:t>)</w:t>
            </w:r>
            <w:r w:rsidRPr="00972E9E">
              <w:rPr>
                <w:spacing w:val="-6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ордерами;</w:t>
            </w:r>
          </w:p>
        </w:tc>
      </w:tr>
      <w:tr w:rsidR="00972E9E" w:rsidTr="00025951">
        <w:trPr>
          <w:trHeight w:val="422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2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0504805</w:t>
              </w:r>
            </w:hyperlink>
            <w:r>
              <w:rPr>
                <w:sz w:val="24"/>
              </w:rPr>
              <w:t>);</w:t>
            </w:r>
          </w:p>
        </w:tc>
      </w:tr>
      <w:tr w:rsidR="00972E9E" w:rsidTr="00025951">
        <w:trPr>
          <w:trHeight w:val="416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  <w:bottom w:val="single" w:sz="6" w:space="0" w:color="000000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Default="00972E9E" w:rsidP="00025951"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Бухгалтерская 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43">
              <w:r>
                <w:rPr>
                  <w:sz w:val="24"/>
                  <w:u w:val="single"/>
                </w:rPr>
                <w:t>ф.</w:t>
              </w:r>
              <w:r>
                <w:rPr>
                  <w:spacing w:val="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0504833</w:t>
              </w:r>
            </w:hyperlink>
            <w:r>
              <w:rPr>
                <w:sz w:val="24"/>
              </w:rPr>
              <w:t>);</w:t>
            </w:r>
          </w:p>
        </w:tc>
      </w:tr>
      <w:tr w:rsidR="00972E9E" w:rsidTr="00025951">
        <w:trPr>
          <w:trHeight w:val="700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  <w:bottom w:val="single" w:sz="6" w:space="0" w:color="000000"/>
            </w:tcBorders>
          </w:tcPr>
          <w:p w:rsidR="00972E9E" w:rsidRDefault="00972E9E" w:rsidP="00025951">
            <w:pPr>
              <w:rPr>
                <w:sz w:val="2"/>
                <w:szCs w:val="2"/>
              </w:rPr>
            </w:pPr>
          </w:p>
        </w:tc>
        <w:tc>
          <w:tcPr>
            <w:tcW w:w="4898" w:type="dxa"/>
          </w:tcPr>
          <w:p w:rsidR="00972E9E" w:rsidRPr="00972E9E" w:rsidRDefault="00972E9E" w:rsidP="00025951">
            <w:pPr>
              <w:pStyle w:val="TableParagraph"/>
              <w:spacing w:before="66" w:line="242" w:lineRule="auto"/>
              <w:ind w:left="148" w:right="111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Расчет плановой и фактической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себестоимости</w:t>
            </w:r>
            <w:r w:rsidRPr="00972E9E">
              <w:rPr>
                <w:spacing w:val="-9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готовой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продукции;</w:t>
            </w:r>
          </w:p>
        </w:tc>
      </w:tr>
      <w:tr w:rsidR="00972E9E" w:rsidTr="00972E9E">
        <w:trPr>
          <w:trHeight w:val="1367"/>
        </w:trPr>
        <w:tc>
          <w:tcPr>
            <w:tcW w:w="2411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8" w:type="dxa"/>
            <w:vMerge/>
            <w:tcBorders>
              <w:top w:val="nil"/>
              <w:bottom w:val="single" w:sz="6" w:space="0" w:color="000000"/>
            </w:tcBorders>
          </w:tcPr>
          <w:p w:rsidR="00972E9E" w:rsidRPr="00972E9E" w:rsidRDefault="00972E9E" w:rsidP="000259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98" w:type="dxa"/>
            <w:tcBorders>
              <w:bottom w:val="single" w:sz="6" w:space="0" w:color="000000"/>
            </w:tcBorders>
          </w:tcPr>
          <w:p w:rsidR="00972E9E" w:rsidRPr="00972E9E" w:rsidRDefault="00972E9E" w:rsidP="00025951">
            <w:pPr>
              <w:pStyle w:val="TableParagraph"/>
              <w:spacing w:before="62" w:line="242" w:lineRule="auto"/>
              <w:ind w:left="148" w:right="415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другие документы, на основании которых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составляете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журнал</w:t>
            </w:r>
          </w:p>
        </w:tc>
      </w:tr>
    </w:tbl>
    <w:p w:rsidR="00972E9E" w:rsidRDefault="00972E9E" w:rsidP="00972E9E">
      <w:pPr>
        <w:spacing w:line="242" w:lineRule="auto"/>
        <w:rPr>
          <w:sz w:val="24"/>
        </w:rPr>
        <w:sectPr w:rsidR="00972E9E">
          <w:pgSz w:w="11910" w:h="16840"/>
          <w:pgMar w:top="1520" w:right="580" w:bottom="280" w:left="1440" w:header="713" w:footer="0" w:gutter="0"/>
          <w:cols w:space="720"/>
        </w:sectPr>
      </w:pPr>
    </w:p>
    <w:tbl>
      <w:tblPr>
        <w:tblStyle w:val="TableNormal"/>
        <w:tblpPr w:leftFromText="180" w:rightFromText="180" w:horzAnchor="margin" w:tblpY="615"/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348"/>
        <w:gridCol w:w="4898"/>
      </w:tblGrid>
      <w:tr w:rsidR="00972E9E" w:rsidTr="00972E9E">
        <w:trPr>
          <w:trHeight w:val="426"/>
        </w:trPr>
        <w:tc>
          <w:tcPr>
            <w:tcW w:w="2411" w:type="dxa"/>
          </w:tcPr>
          <w:p w:rsidR="00972E9E" w:rsidRDefault="00972E9E" w:rsidP="00972E9E">
            <w:pPr>
              <w:pStyle w:val="TableParagraph"/>
              <w:spacing w:before="7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Журнал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</w:p>
        </w:tc>
        <w:tc>
          <w:tcPr>
            <w:tcW w:w="2348" w:type="dxa"/>
          </w:tcPr>
          <w:p w:rsidR="00972E9E" w:rsidRDefault="00972E9E" w:rsidP="00972E9E">
            <w:pPr>
              <w:pStyle w:val="TableParagraph"/>
              <w:spacing w:before="73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Счет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  <w:tc>
          <w:tcPr>
            <w:tcW w:w="4898" w:type="dxa"/>
          </w:tcPr>
          <w:p w:rsidR="00972E9E" w:rsidRDefault="00972E9E" w:rsidP="00972E9E">
            <w:pPr>
              <w:pStyle w:val="TableParagraph"/>
              <w:spacing w:before="73"/>
              <w:ind w:left="1799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</w:t>
            </w:r>
          </w:p>
        </w:tc>
      </w:tr>
      <w:tr w:rsidR="00972E9E" w:rsidTr="00972E9E">
        <w:trPr>
          <w:trHeight w:val="6251"/>
        </w:trPr>
        <w:tc>
          <w:tcPr>
            <w:tcW w:w="2411" w:type="dxa"/>
          </w:tcPr>
          <w:p w:rsidR="00972E9E" w:rsidRDefault="00972E9E" w:rsidP="00972E9E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</w:tcPr>
          <w:p w:rsidR="00972E9E" w:rsidRDefault="00972E9E" w:rsidP="00972E9E">
            <w:pPr>
              <w:pStyle w:val="TableParagraph"/>
              <w:spacing w:before="68"/>
              <w:ind w:left="148"/>
              <w:rPr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0.212.00.000</w:t>
            </w:r>
          </w:p>
          <w:p w:rsidR="00972E9E" w:rsidRPr="00972E9E" w:rsidRDefault="00972E9E" w:rsidP="00972E9E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spacing w:before="1"/>
              <w:ind w:left="14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0.215.00.000</w:t>
            </w:r>
          </w:p>
          <w:p w:rsidR="00972E9E" w:rsidRPr="00972E9E" w:rsidRDefault="00972E9E" w:rsidP="00972E9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ind w:left="14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0.207.00.000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</w:t>
            </w:r>
          </w:p>
          <w:p w:rsidR="00972E9E" w:rsidRPr="00972E9E" w:rsidRDefault="00972E9E" w:rsidP="00972E9E">
            <w:pPr>
              <w:pStyle w:val="TableParagraph"/>
              <w:spacing w:before="2" w:line="275" w:lineRule="exact"/>
              <w:ind w:left="14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0.301.00.000</w:t>
            </w:r>
            <w:r w:rsidRPr="00972E9E">
              <w:rPr>
                <w:spacing w:val="2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–</w:t>
            </w:r>
            <w:r w:rsidRPr="00972E9E">
              <w:rPr>
                <w:spacing w:val="-4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</w:t>
            </w:r>
          </w:p>
          <w:p w:rsidR="00972E9E" w:rsidRPr="00972E9E" w:rsidRDefault="00972E9E" w:rsidP="00972E9E">
            <w:pPr>
              <w:pStyle w:val="TableParagraph"/>
              <w:ind w:left="148" w:right="450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переоценке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заимствований и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начислению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процентов</w:t>
            </w:r>
          </w:p>
          <w:p w:rsidR="00972E9E" w:rsidRPr="00972E9E" w:rsidRDefault="00972E9E" w:rsidP="00972E9E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spacing w:before="1" w:line="275" w:lineRule="exact"/>
              <w:ind w:left="14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0.302.00.000–</w:t>
            </w:r>
            <w:r w:rsidRPr="00972E9E">
              <w:rPr>
                <w:spacing w:val="1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по</w:t>
            </w:r>
          </w:p>
          <w:p w:rsidR="00972E9E" w:rsidRPr="00972E9E" w:rsidRDefault="00972E9E" w:rsidP="00972E9E">
            <w:pPr>
              <w:pStyle w:val="TableParagraph"/>
              <w:spacing w:line="242" w:lineRule="auto"/>
              <w:ind w:left="148" w:right="141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пенсиям, пособиям,</w:t>
            </w:r>
            <w:r w:rsidRPr="00972E9E">
              <w:rPr>
                <w:spacing w:val="-57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иным</w:t>
            </w:r>
            <w:r w:rsidRPr="00972E9E">
              <w:rPr>
                <w:spacing w:val="-3"/>
                <w:sz w:val="24"/>
                <w:lang w:val="ru-RU"/>
              </w:rPr>
              <w:t xml:space="preserve"> </w:t>
            </w:r>
            <w:r w:rsidRPr="00972E9E">
              <w:rPr>
                <w:sz w:val="24"/>
                <w:lang w:val="ru-RU"/>
              </w:rPr>
              <w:t>соцвыплатам</w:t>
            </w:r>
          </w:p>
          <w:p w:rsidR="00972E9E" w:rsidRPr="00972E9E" w:rsidRDefault="00972E9E" w:rsidP="00972E9E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972E9E" w:rsidRPr="00972E9E" w:rsidRDefault="00972E9E" w:rsidP="00972E9E">
            <w:pPr>
              <w:pStyle w:val="TableParagraph"/>
              <w:ind w:left="148"/>
              <w:rPr>
                <w:sz w:val="24"/>
                <w:lang w:val="ru-RU"/>
              </w:rPr>
            </w:pPr>
            <w:r w:rsidRPr="00972E9E">
              <w:rPr>
                <w:sz w:val="24"/>
                <w:lang w:val="ru-RU"/>
              </w:rPr>
              <w:t>0.303.00.000</w:t>
            </w:r>
          </w:p>
          <w:p w:rsidR="00972E9E" w:rsidRPr="00972E9E" w:rsidRDefault="00972E9E" w:rsidP="00972E9E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2E9E" w:rsidRDefault="00972E9E" w:rsidP="00972E9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0.304.04.000</w:t>
            </w:r>
          </w:p>
          <w:p w:rsidR="00972E9E" w:rsidRDefault="00972E9E" w:rsidP="00972E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972E9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0.304.06.000</w:t>
            </w:r>
          </w:p>
          <w:p w:rsidR="00972E9E" w:rsidRDefault="00972E9E" w:rsidP="00972E9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72E9E" w:rsidRDefault="00972E9E" w:rsidP="00972E9E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0.401.00.000</w:t>
            </w:r>
          </w:p>
        </w:tc>
        <w:tc>
          <w:tcPr>
            <w:tcW w:w="4898" w:type="dxa"/>
          </w:tcPr>
          <w:p w:rsidR="00972E9E" w:rsidRDefault="00972E9E" w:rsidP="00972E9E">
            <w:pPr>
              <w:pStyle w:val="TableParagraph"/>
              <w:rPr>
                <w:sz w:val="24"/>
              </w:rPr>
            </w:pPr>
          </w:p>
        </w:tc>
      </w:tr>
    </w:tbl>
    <w:p w:rsidR="00A44874" w:rsidRDefault="00A44874"/>
    <w:sectPr w:rsidR="00A4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50" w:rsidRDefault="00DF3C50">
      <w:r>
        <w:separator/>
      </w:r>
    </w:p>
  </w:endnote>
  <w:endnote w:type="continuationSeparator" w:id="0">
    <w:p w:rsidR="00DF3C50" w:rsidRDefault="00D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16" w:rsidRDefault="00C2181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16" w:rsidRDefault="00C2181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16" w:rsidRDefault="00C218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50" w:rsidRDefault="00DF3C50">
      <w:r>
        <w:separator/>
      </w:r>
    </w:p>
  </w:footnote>
  <w:footnote w:type="continuationSeparator" w:id="0">
    <w:p w:rsidR="00DF3C50" w:rsidRDefault="00DF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16" w:rsidRDefault="00C218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05" w:rsidRDefault="00972E9E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4488180</wp:posOffset>
              </wp:positionH>
              <wp:positionV relativeFrom="page">
                <wp:posOffset>440055</wp:posOffset>
              </wp:positionV>
              <wp:extent cx="2324100" cy="3683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05" w:rsidRDefault="00972E9E">
                          <w:pPr>
                            <w:spacing w:before="12" w:line="237" w:lineRule="auto"/>
                            <w:ind w:left="20" w:right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="00C21816">
                            <w:rPr>
                              <w:spacing w:val="-6"/>
                              <w:sz w:val="24"/>
                            </w:rPr>
                            <w:t>5</w:t>
                          </w:r>
                          <w:bookmarkStart w:id="0" w:name="_GoBack"/>
                          <w:bookmarkEnd w:id="0"/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единой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учетной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политики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централизации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53.4pt;margin-top:34.65pt;width:183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" filled="f" stroked="f">
              <v:textbox inset="0,0,0,0">
                <w:txbxContent>
                  <w:p w:rsidR="00232D05" w:rsidRDefault="00972E9E">
                    <w:pPr>
                      <w:spacing w:before="12" w:line="237" w:lineRule="auto"/>
                      <w:ind w:left="20" w:right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C21816">
                      <w:rPr>
                        <w:spacing w:val="-6"/>
                        <w:sz w:val="24"/>
                      </w:rPr>
                      <w:t>5</w:t>
                    </w:r>
                    <w:bookmarkStart w:id="1" w:name="_GoBack"/>
                    <w:bookmarkEnd w:id="1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единой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политики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централизации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16" w:rsidRDefault="00C218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19E9"/>
    <w:multiLevelType w:val="hybridMultilevel"/>
    <w:tmpl w:val="657A853C"/>
    <w:lvl w:ilvl="0" w:tplc="CC5685C2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40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E16C7060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3" w:tplc="B2A01ED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0EFA0E4C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5" w:tplc="BC00C020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6" w:tplc="1FDA465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7" w:tplc="786C5678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A9E68966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52280834"/>
    <w:multiLevelType w:val="hybridMultilevel"/>
    <w:tmpl w:val="D2B8934C"/>
    <w:lvl w:ilvl="0" w:tplc="5448B2B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7CBA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8C52A576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111A4F0C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DE5A9EF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637050C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EED40074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AEFC871C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D4EC1108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5B272496"/>
    <w:multiLevelType w:val="hybridMultilevel"/>
    <w:tmpl w:val="6A409528"/>
    <w:lvl w:ilvl="0" w:tplc="8C96FE64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821AE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62164A0C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045A70E6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53A29A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AA1099A6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FB6602CA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3E885362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68A05836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5CA15F2F"/>
    <w:multiLevelType w:val="hybridMultilevel"/>
    <w:tmpl w:val="ABA8EF50"/>
    <w:lvl w:ilvl="0" w:tplc="8228DB1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0E71A8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BC92D228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D33086C4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9CA2A8C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BD003FE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6E5899A6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F24A81A4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E81AD8EE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972E9E"/>
    <w:rsid w:val="009767EF"/>
    <w:rsid w:val="00A44874"/>
    <w:rsid w:val="00C21816"/>
    <w:rsid w:val="00D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AA1D9"/>
  <w15:chartTrackingRefBased/>
  <w15:docId w15:val="{2AE0B6A9-A050-42D0-93D3-4B35B900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2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E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2E9E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2E9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2E9E"/>
    <w:pPr>
      <w:ind w:left="673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72E9E"/>
  </w:style>
  <w:style w:type="paragraph" w:styleId="a5">
    <w:name w:val="header"/>
    <w:basedOn w:val="a"/>
    <w:link w:val="a6"/>
    <w:uiPriority w:val="99"/>
    <w:unhideWhenUsed/>
    <w:rsid w:val="00C21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181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C21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18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%23/document/140/412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gosfinansy.ru/%23/document/140/41224/" TargetMode="External"/><Relationship Id="rId39" Type="http://schemas.openxmlformats.org/officeDocument/2006/relationships/hyperlink" Target="https://www.gosfinansy.ru/%23/document/140/4126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%23/document/140/41202/" TargetMode="External"/><Relationship Id="rId34" Type="http://schemas.openxmlformats.org/officeDocument/2006/relationships/hyperlink" Target="https://www.gosfinansy.ru/%23/document/140/41196/" TargetMode="External"/><Relationship Id="rId42" Type="http://schemas.openxmlformats.org/officeDocument/2006/relationships/hyperlink" Target="https://www.gosfinansy.ru/%23/document/140/41225/" TargetMode="External"/><Relationship Id="rId7" Type="http://schemas.openxmlformats.org/officeDocument/2006/relationships/hyperlink" Target="https://www.gosfinansy.ru/%23/document/140/41266/" TargetMode="External"/><Relationship Id="rId12" Type="http://schemas.openxmlformats.org/officeDocument/2006/relationships/hyperlink" Target="https://www.gosfinansy.ru/%23/document/140/41225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gosfinansy.ru/%23/document/140/41266/" TargetMode="External"/><Relationship Id="rId33" Type="http://schemas.openxmlformats.org/officeDocument/2006/relationships/hyperlink" Target="https://www.gosfinansy.ru/%23/document/140/41195/" TargetMode="External"/><Relationship Id="rId38" Type="http://schemas.openxmlformats.org/officeDocument/2006/relationships/hyperlink" Target="https://www.gosfinansy.ru/%23/document/140/41199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www.gosfinansy.ru/%23/document/140/41206/" TargetMode="External"/><Relationship Id="rId29" Type="http://schemas.openxmlformats.org/officeDocument/2006/relationships/hyperlink" Target="https://www.gosfinansy.ru/%23/document/140/41266/" TargetMode="External"/><Relationship Id="rId41" Type="http://schemas.openxmlformats.org/officeDocument/2006/relationships/hyperlink" Target="https://www.gosfinansy.ru/%23/document/140/58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finansy.ru/%23/document/140/41229/" TargetMode="External"/><Relationship Id="rId24" Type="http://schemas.openxmlformats.org/officeDocument/2006/relationships/hyperlink" Target="https://www.gosfinansy.ru/%23/document/140/41225/" TargetMode="External"/><Relationship Id="rId32" Type="http://schemas.openxmlformats.org/officeDocument/2006/relationships/hyperlink" Target="https://www.gosfinansy.ru/%23/document/140/41194/" TargetMode="External"/><Relationship Id="rId37" Type="http://schemas.openxmlformats.org/officeDocument/2006/relationships/hyperlink" Target="https://www.gosfinansy.ru/%23/document/140/41225/" TargetMode="External"/><Relationship Id="rId40" Type="http://schemas.openxmlformats.org/officeDocument/2006/relationships/hyperlink" Target="https://www.gosfinansy.ru/%23/document/140/582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gosfinansy.ru/%23/document/140/41266/" TargetMode="External"/><Relationship Id="rId28" Type="http://schemas.openxmlformats.org/officeDocument/2006/relationships/hyperlink" Target="https://www.gosfinansy.ru/%23/document/140/41225/" TargetMode="External"/><Relationship Id="rId36" Type="http://schemas.openxmlformats.org/officeDocument/2006/relationships/hyperlink" Target="https://www.gosfinansy.ru/%23/document/140/41210/" TargetMode="External"/><Relationship Id="rId10" Type="http://schemas.openxmlformats.org/officeDocument/2006/relationships/hyperlink" Target="https://www.gosfinansy.ru/%23/document/140/41266/" TargetMode="External"/><Relationship Id="rId19" Type="http://schemas.openxmlformats.org/officeDocument/2006/relationships/hyperlink" Target="https://www.gosfinansy.ru/%23/document/140/41266/" TargetMode="External"/><Relationship Id="rId31" Type="http://schemas.openxmlformats.org/officeDocument/2006/relationships/hyperlink" Target="https://www.gosfinansy.ru/%23/document/140/41266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%23/document/140/41222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gosfinansy.ru/%23/document/140/41225/" TargetMode="External"/><Relationship Id="rId27" Type="http://schemas.openxmlformats.org/officeDocument/2006/relationships/hyperlink" Target="https://www.gosfinansy.ru/%23/document/140/41229/" TargetMode="External"/><Relationship Id="rId30" Type="http://schemas.openxmlformats.org/officeDocument/2006/relationships/hyperlink" Target="https://www.gosfinansy.ru/%23/document/140/41219/" TargetMode="External"/><Relationship Id="rId35" Type="http://schemas.openxmlformats.org/officeDocument/2006/relationships/hyperlink" Target="https://www.gosfinansy.ru/%23/document/140/41197/" TargetMode="External"/><Relationship Id="rId43" Type="http://schemas.openxmlformats.org/officeDocument/2006/relationships/hyperlink" Target="https://www.gosfinansy.ru/%23/document/140/41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2024-02-15T04:24:00Z</dcterms:created>
  <dcterms:modified xsi:type="dcterms:W3CDTF">2024-02-15T05:19:00Z</dcterms:modified>
</cp:coreProperties>
</file>