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C4" w:rsidRDefault="009150C4" w:rsidP="009150C4">
      <w:pPr>
        <w:spacing w:before="90" w:line="275" w:lineRule="exact"/>
        <w:ind w:left="1051" w:right="946"/>
        <w:jc w:val="center"/>
        <w:rPr>
          <w:b/>
          <w:sz w:val="24"/>
        </w:rPr>
      </w:pPr>
      <w:r>
        <w:rPr>
          <w:b/>
          <w:spacing w:val="-1"/>
          <w:sz w:val="24"/>
        </w:rPr>
        <w:t>РАБОЧИЙ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СЧЕТОВ</w:t>
      </w:r>
    </w:p>
    <w:p w:rsidR="009150C4" w:rsidRDefault="009150C4" w:rsidP="009150C4">
      <w:pPr>
        <w:spacing w:line="275" w:lineRule="exact"/>
        <w:ind w:left="1049" w:right="946"/>
        <w:jc w:val="center"/>
        <w:rPr>
          <w:b/>
          <w:sz w:val="24"/>
        </w:rPr>
      </w:pPr>
      <w:r>
        <w:rPr>
          <w:b/>
          <w:spacing w:val="-1"/>
          <w:sz w:val="24"/>
        </w:rPr>
        <w:t>БУХГАЛТЕРСКОГО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УЧЕТА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МУНИЦИПАЛЬНЫХ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БЮДЖЕТНЫХ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(АВТОНОМНЫХ)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9150C4" w:rsidRDefault="009150C4" w:rsidP="009150C4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60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5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56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7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7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7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79"/>
        </w:trPr>
        <w:tc>
          <w:tcPr>
            <w:tcW w:w="15296" w:type="dxa"/>
            <w:gridSpan w:val="12"/>
          </w:tcPr>
          <w:p w:rsidR="009150C4" w:rsidRDefault="009150C4" w:rsidP="00B25361">
            <w:pPr>
              <w:pStyle w:val="TableParagraph"/>
              <w:spacing w:before="92"/>
              <w:ind w:left="5481" w:right="548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НЕФИНАНСОВЫЕ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 недвижимое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13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Жилые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1" w:line="242" w:lineRule="auto"/>
              <w:ind w:left="62" w:right="2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1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 имущества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1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Нежилые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сооружения)</w:t>
            </w:r>
          </w:p>
          <w:p w:rsid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имущество 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1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нежилых помещений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10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Инвестиционная недвижимость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4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инвестиционной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49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инвестиционной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 Инвентарные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5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Основные средства – особо ценное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Нежилые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сооружения)</w:t>
            </w:r>
          </w:p>
          <w:p w:rsidR="009150C4" w:rsidRPr="009150C4" w:rsidRDefault="009150C4" w:rsidP="00B25361">
            <w:pPr>
              <w:pStyle w:val="TableParagraph"/>
              <w:spacing w:before="4" w:line="237" w:lineRule="auto"/>
              <w:ind w:left="62" w:right="9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231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1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нежилых помещений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5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Машины и оборудование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4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 - особо ценного движимого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4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 - особо ценного движимого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75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Транспортные средства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  <w:p w:rsidR="009150C4" w:rsidRPr="009150C4" w:rsidRDefault="009150C4" w:rsidP="00B25361">
            <w:pPr>
              <w:pStyle w:val="TableParagraph"/>
              <w:spacing w:before="2" w:line="237" w:lineRule="auto"/>
              <w:ind w:left="62" w:right="75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232"/>
              <w:ind w:left="55" w:right="2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 Инвентарные 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78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231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5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Инвентарь производственный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хозяйственный - особо ценное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231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7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1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7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Биологические ресурсы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78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23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4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основные средства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52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прочих основных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4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97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Основные средства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Нежилые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сооружения)</w:t>
            </w:r>
          </w:p>
          <w:p w:rsid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движимое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имущество 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1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нежилых 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иного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нежилых 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иного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80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Инвестиционная недвижимость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инвестиционной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инвестиционной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3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Машины и оборудование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1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1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37" w:lineRule="auto"/>
              <w:ind w:left="62" w:right="5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Транспортные средства - иное движимое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  <w:p w:rsidR="009150C4" w:rsidRPr="009150C4" w:rsidRDefault="009150C4" w:rsidP="00B25361">
            <w:pPr>
              <w:pStyle w:val="TableParagraph"/>
              <w:spacing w:before="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9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хозяйственный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1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1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5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Биологические ресурсы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биологических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66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2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основные средства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52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прочих основных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 иного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4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Основные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Жилые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 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2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1" w:line="242" w:lineRule="auto"/>
              <w:ind w:left="62" w:right="1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1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Нежилые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сооружения)</w:t>
            </w:r>
          </w:p>
          <w:p w:rsid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1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нежилых помещений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имущества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 номера,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63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Машины и оборудование - имущество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6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 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6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 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37" w:lineRule="auto"/>
              <w:ind w:left="62" w:right="8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Транспортные средства - имущество в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78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 Инвентарные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5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Инвентарь производственный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 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79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Биологические ресурсы - имущество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37" w:lineRule="auto"/>
              <w:ind w:left="62" w:right="78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биологических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7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4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основные средства - имущество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средств - 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4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группы,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 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хранения), ОЛ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Непроизведенные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3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3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3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3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Непроизведенные активы - недвижимое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08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8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15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земли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55" w:right="3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земли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7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Ресурсы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недр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37" w:lineRule="auto"/>
              <w:ind w:left="62" w:right="73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ресурсов недр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64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ресурсов недр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34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jc w:val="both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(адреса), 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10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непроизведенные активы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5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 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5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 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32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Непроизведенные активы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39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Ресурсы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недр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37" w:lineRule="auto"/>
              <w:ind w:left="62" w:right="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ресурсов недр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4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ресурсов недр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6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непроизведенные активы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непроизведенных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НПА, 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6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активов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771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прочих непроизведенных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 - иного движимого 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Земля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составе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концедента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72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земли в составе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концедента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 Кадастровые номера,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земли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составе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концедента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3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НПА, Инвентарные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Кадастровые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номера,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</w:rPr>
            </w:pPr>
            <w:r>
              <w:rPr>
                <w:sz w:val="24"/>
              </w:rPr>
              <w:t>Местонахождения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(адреса),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62" w:right="768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9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жилых помещений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48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 - недвижимого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инвестиционной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49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инвестиционной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</w:p>
          <w:p w:rsidR="009150C4" w:rsidRPr="009150C4" w:rsidRDefault="009150C4" w:rsidP="00B25361">
            <w:pPr>
              <w:pStyle w:val="TableParagraph"/>
              <w:spacing w:before="7" w:line="237" w:lineRule="auto"/>
              <w:ind w:left="62" w:right="75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6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 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 и оборудования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5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 средств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инвентаря производственного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5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6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биологических ресурсов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 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биологических ресурсов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прочих основных средств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 основных средств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3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 - иного 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иного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инвестиционной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инвестиционной недвижимости - 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4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машин и оборудования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1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3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транспортных средств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79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 за счет 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 учреждения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биологических ресурсов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6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прочих основных средств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4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59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прав пользования жилыми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25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жилыми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прав пользования нежилыми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нежилыми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сооружениями) 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 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машинами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машинами и оборудованием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5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права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2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инвентарем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2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прав пользования инвентарем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5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биологическими ресурсами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56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 основными средствами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15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непроизведенными 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жилых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8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имущества концессии,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3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жилых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8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имущества концессии,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в концессии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7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оборудования в концессии за счет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6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5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6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40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биологических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 концессии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15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Амортизация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прочего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прочего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амортизации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9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Материальные запасы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5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Медикаменты и перевязочные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ценное движимое имущество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6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медикаментов 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перевязочных средств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5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медикаментов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перевязочных средств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1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Продукты питания - особо ценное движимое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2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продуктов питания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1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продуктов питания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Горюче-смазочные материалы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3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горюче-смазочных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горюче-смазочных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8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Сорт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54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Строительные материалы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69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  <w:p w:rsidR="009150C4" w:rsidRDefault="009150C4" w:rsidP="00B2536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69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86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  <w:p w:rsidR="009150C4" w:rsidRPr="009150C4" w:rsidRDefault="009150C4" w:rsidP="00B25361">
            <w:pPr>
              <w:pStyle w:val="TableParagraph"/>
              <w:spacing w:before="5" w:line="237" w:lineRule="auto"/>
              <w:ind w:left="62" w:right="7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 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1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Мягкий инвентарь - особо ценное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26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мягкого инвентаря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16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мягкого инвентаря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 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13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материальные запасы - особо ценное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55" w:right="8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Сорт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прочих материальных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 для целей капитальных вложений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 однократного применения - 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8"/>
              <w:rPr>
                <w:b/>
                <w:sz w:val="3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77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движимого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6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 запасов для целей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 вложений - особо ценного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6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 запасов однократного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применения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6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Материальные запасы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5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Медикаменты и перевязочные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48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медикаментов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48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медикаментов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10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Продукты питания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7" w:line="242" w:lineRule="auto"/>
              <w:ind w:left="62" w:right="1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продуктов питания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93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Горюче-смазочные материалы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98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горюче-смазочных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 - иного движимого 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8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Сорт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горюче-смазочных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 - иного 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32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Строительные материалы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39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42" w:lineRule="auto"/>
              <w:ind w:left="62" w:right="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  <w:p w:rsidR="009150C4" w:rsidRDefault="009150C4" w:rsidP="00B2536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39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5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строительных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  <w:p w:rsidR="009150C4" w:rsidRDefault="009150C4" w:rsidP="00B25361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0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Мягкий инвентарь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55" w:right="8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Сорт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26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мягкого инвентаря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 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16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мягкого инвентаря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 w:line="242" w:lineRule="auto"/>
              <w:ind w:left="62" w:right="10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Прочие материальные запасы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(адреса,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 для целей капитальных вложений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 однократного применения - 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3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 запасов для целей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 вложений - иного 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 хранения)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3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 запасов однократного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применения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4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Единицы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измерений МЗ, Сорт МЗ,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Количество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МЗ,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 объектов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хранения)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основные средства - недвижимое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непроизведенные активы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0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особо ценное движимое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ОС,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5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основные средства - 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 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ОС,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46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материальные запасы - 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5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медикаменты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перевязочные средства - особо ценное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5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медикаменты 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перевязочные средства - особо ценное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питания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движимое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продукты питания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горюче-смазочные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 движимое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горюче-смазочные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 - особо ценное движимое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0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строительные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ценное движимое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70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строительные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 - особо ценное движимое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3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мягкий инвентарь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мягкий инвентарь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прочие оборотные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запасы (материалы) - особо ценное движимое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прочие оборотные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запасы (материалы) - особо ценное движимое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8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8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8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8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8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8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основные средства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1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основные средства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непроизведенные активы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 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 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5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материальные запасы - иное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13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медикаменты 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перевязочные средства - иное движимое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5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медикаменты 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перевязочные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движимое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имущество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продукты питания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 продукты питания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горюче-смазочные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8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горюче-смазочные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8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строительные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70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строительные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мягкий инвентарь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мягкий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инвентарь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4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оборотные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(материалы)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3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прочие оборотные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(материалы)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МЗ, 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концедента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основные средства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55" w:right="6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ОС, Контрагенты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(концессионеры),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вложений в основные средства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6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ОС, Контрагенты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(концессионеры),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2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55" w:right="6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ОС, Контрагенты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(концессионеры),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Вложения в непроизведенные активы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55" w:right="58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НА, Контрагенты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(концессионеры),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непроизведенные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(концессионеры),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3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вложений в непроизведенные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55" w:right="58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НА, Контрагенты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(концессионеры),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Затраты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изготовление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готовой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выполнение работ, услуг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0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Себестоимость готовой продукции, работ,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4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Прямые затраты на изготовление готовой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 выполнение работ, оказание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7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производимой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готовой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 выполняемых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38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Накладные расходы производства готовой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4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Накладные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расходы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готовой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55" w:right="1133"/>
              <w:rPr>
                <w:sz w:val="24"/>
              </w:rPr>
            </w:pPr>
            <w:r>
              <w:rPr>
                <w:sz w:val="24"/>
              </w:rPr>
              <w:t>Виды производимой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710"/>
              <w:rPr>
                <w:sz w:val="24"/>
              </w:rPr>
            </w:pPr>
            <w:r>
              <w:rPr>
                <w:sz w:val="24"/>
              </w:rPr>
              <w:t>продукции, выполняемых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Общехозяйственные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 w:right="57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Общехозяйственные расходы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готовой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5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7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производимой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готовой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продукции, выполняемых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 услуг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нефинансовыми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жилыми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7" w:line="242" w:lineRule="auto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жилыми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помещениями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(зданиями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нежилыми помещениями (зданиями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права,</w:t>
            </w:r>
            <w:r w:rsidRPr="009150C4">
              <w:rPr>
                <w:spacing w:val="5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нежилыми помещениями (зданиями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сооружениями)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14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машинами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машинами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машинами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оборудованием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29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 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3" w:line="237" w:lineRule="auto"/>
              <w:ind w:left="62" w:right="1114"/>
              <w:rPr>
                <w:sz w:val="24"/>
              </w:rPr>
            </w:pPr>
            <w:r>
              <w:rPr>
                <w:sz w:val="24"/>
              </w:rPr>
              <w:t>Права пользования транспортными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3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Контрагенты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(правообладатели,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98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Права пользования инвентарем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производственным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инвентарем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инвентарем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хозяйственным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(адреса), 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3" w:line="237" w:lineRule="auto"/>
              <w:ind w:left="62" w:right="1027"/>
              <w:rPr>
                <w:sz w:val="24"/>
              </w:rPr>
            </w:pPr>
            <w:r>
              <w:rPr>
                <w:sz w:val="24"/>
              </w:rPr>
              <w:t>Права пользования биологическими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14" w:line="237" w:lineRule="auto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8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7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7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7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Объекты права,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средствами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7" w:line="242" w:lineRule="auto"/>
              <w:ind w:left="62" w:right="5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4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29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 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62" w:right="750"/>
              <w:rPr>
                <w:sz w:val="24"/>
              </w:rPr>
            </w:pPr>
            <w:r>
              <w:rPr>
                <w:sz w:val="24"/>
              </w:rPr>
              <w:t>Права пользования непроизведенными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активами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права,</w:t>
            </w:r>
            <w:r w:rsidRPr="009150C4">
              <w:rPr>
                <w:spacing w:val="5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7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40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стоимости права пользования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2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206" w:line="242" w:lineRule="auto"/>
              <w:ind w:left="62" w:right="3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права пользования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9" w:type="dxa"/>
          </w:tcPr>
          <w:p w:rsidR="009150C4" w:rsidRPr="009150C4" w:rsidRDefault="009150C4" w:rsidP="00B25361">
            <w:pPr>
              <w:pStyle w:val="TableParagraph"/>
              <w:spacing w:before="93"/>
              <w:ind w:left="55" w:right="3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Объекты права,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(правообладатели,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арендодатели),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Местонахождения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(адреса),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ОЛ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2" w:right="789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недвижимого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4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жилых помещений -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 имущества учреждения за счет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нежилых помещений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инвестиционной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49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инвестиционной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особо 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 учреждения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машин и оборудования - особо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2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25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транспортных средств - 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инвентаря производственного 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 - особо ценного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 движимого имущества 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4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биологических ресурсов - особо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биологических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/>
              <w:ind w:left="55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Инвентарные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особо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2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1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8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3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9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 основных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особо ценного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 учреждения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7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нежилых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помещений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сооружений) - иного движимого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нежилых помещений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(зданий и сооружений) - иного 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инвестиционной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</w:p>
          <w:p w:rsidR="009150C4" w:rsidRPr="009150C4" w:rsidRDefault="009150C4" w:rsidP="00B25361">
            <w:pPr>
              <w:pStyle w:val="TableParagraph"/>
              <w:spacing w:line="275" w:lineRule="exact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5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инвестиционной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недвижимости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машин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машин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оборудования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4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транспортных средств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79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транспортных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инвентаря производственного 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хозяйственного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инвентаря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производственного и хозяйственного - 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 учреждения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биологических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 имущества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67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биологических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ресурсов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 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Обесценение прочих основных средств 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4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стоимости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движимого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31" w:line="242" w:lineRule="auto"/>
              <w:ind w:left="55" w:right="564"/>
              <w:rPr>
                <w:sz w:val="24"/>
              </w:rPr>
            </w:pPr>
            <w:r>
              <w:rPr>
                <w:sz w:val="24"/>
              </w:rPr>
              <w:t>Объекты ОС,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77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непроизведенных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74"/>
        <w:gridCol w:w="725"/>
        <w:gridCol w:w="629"/>
        <w:gridCol w:w="615"/>
        <w:gridCol w:w="635"/>
        <w:gridCol w:w="841"/>
        <w:gridCol w:w="688"/>
        <w:gridCol w:w="678"/>
        <w:gridCol w:w="630"/>
        <w:gridCol w:w="597"/>
        <w:gridCol w:w="3449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6" w:right="253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6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30" w:right="2530"/>
              <w:jc w:val="center"/>
            </w:pPr>
            <w:r>
              <w:t>код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5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2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8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5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2" w:right="8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0"/>
            </w:pPr>
            <w:r>
              <w:t>группы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7"/>
            </w:pPr>
            <w:r>
              <w:t>вида</w:t>
            </w:r>
          </w:p>
        </w:tc>
        <w:tc>
          <w:tcPr>
            <w:tcW w:w="1905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1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3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92"/>
              <w:ind w:left="230" w:right="225"/>
              <w:jc w:val="center"/>
            </w:pPr>
            <w:r>
              <w:t>18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19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20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92"/>
              <w:ind w:left="206"/>
            </w:pPr>
            <w:r>
              <w:t>21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92"/>
              <w:ind w:left="43" w:right="42"/>
              <w:jc w:val="center"/>
            </w:pPr>
            <w:r>
              <w:t>22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92"/>
              <w:ind w:left="232"/>
            </w:pPr>
            <w:r>
              <w:t>23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92"/>
              <w:ind w:left="227"/>
            </w:pPr>
            <w:r>
              <w:t>24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92"/>
              <w:ind w:left="197"/>
            </w:pPr>
            <w:r>
              <w:t>25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1"/>
            </w:pPr>
            <w:r>
              <w:t>26</w:t>
            </w:r>
          </w:p>
        </w:tc>
        <w:tc>
          <w:tcPr>
            <w:tcW w:w="3449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7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6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земли за счет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Обесценение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1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1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51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ресурсов недр 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32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32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32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2" w:right="730"/>
              <w:rPr>
                <w:sz w:val="24"/>
              </w:rPr>
            </w:pPr>
            <w:r>
              <w:rPr>
                <w:sz w:val="24"/>
              </w:rPr>
              <w:t>Обесценение прочих непроизведенных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7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3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стоимости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обесценения</w:t>
            </w:r>
          </w:p>
        </w:tc>
        <w:tc>
          <w:tcPr>
            <w:tcW w:w="97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9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55" w:right="377"/>
              <w:rPr>
                <w:sz w:val="24"/>
              </w:rPr>
            </w:pPr>
            <w:r>
              <w:rPr>
                <w:sz w:val="24"/>
              </w:rPr>
              <w:t>Объекты НПА, Инвентарные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</w:p>
        </w:tc>
      </w:tr>
      <w:tr w:rsidR="009150C4" w:rsidTr="00B25361">
        <w:trPr>
          <w:trHeight w:val="480"/>
        </w:trPr>
        <w:tc>
          <w:tcPr>
            <w:tcW w:w="15296" w:type="dxa"/>
            <w:gridSpan w:val="12"/>
          </w:tcPr>
          <w:p w:rsidR="009150C4" w:rsidRDefault="009150C4" w:rsidP="00B25361">
            <w:pPr>
              <w:pStyle w:val="TableParagraph"/>
              <w:spacing w:before="93"/>
              <w:ind w:left="5481" w:right="54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7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Денежные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лицевых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счетах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 органе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2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Денежные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 учреждения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лицевых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счетах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органе казначейства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9" w:right="170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Поступления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лицевые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170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4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Выбытия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лицевых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счетов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казначейства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170"/>
              <w:jc w:val="center"/>
              <w:rPr>
                <w:sz w:val="24"/>
              </w:rPr>
            </w:pPr>
            <w:r>
              <w:rPr>
                <w:sz w:val="24"/>
              </w:rPr>
              <w:t>Лицевые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Денежные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кредитной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пути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Поступление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 учреждения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кредитной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пути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1045" w:right="285" w:hanging="74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Номера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счетов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кредитных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учреждениях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Выбытия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кредитных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кредитной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6" w:right="235"/>
              <w:jc w:val="center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Денежные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кассе 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Поступления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кассу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8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Выбытия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кассы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27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Поступления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документов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кассу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7" w:right="235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52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Выбытия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кассы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9" w:right="234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310" w:right="299" w:firstLine="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операционной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310" w:right="309" w:firstLine="5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операционной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операционной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аренды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9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платежей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пользовании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85" w:right="80" w:hanging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 (плательщики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доходов,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группы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платежей при пользовании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85" w:right="80" w:hanging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 (плательщики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доходов,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группы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платежей при пользовании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ресурсами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85" w:right="80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 (плательщики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доходов,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группы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плательщиков)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34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(поступления),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собственности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1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концессионной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(для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БУ)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концессионной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(для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БУ)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концессионной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(для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БУ)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310" w:right="309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 дохода (поступления),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Контрагенты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(плательщики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5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оказания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(работ),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затрат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плательщиками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доходов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оказания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платных услуг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(работ)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оказания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(работ)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271" w:right="297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оказания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(работ)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5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доходам бюджета от возврата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субсидий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выполнение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(муниципального)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расчетам по доходам бюджета от возврата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субсидий </w:t>
            </w:r>
            <w:r w:rsidRPr="009150C4">
              <w:rPr>
                <w:sz w:val="24"/>
                <w:lang w:val="ru-RU"/>
              </w:rPr>
              <w:t>на выполнение 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(муниципального)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расчетам по доходам бюджета от возврата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субсидий на выполнение государственного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(муниципального)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8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40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поступлениям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бюджетным и автономным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учреждениям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сектора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28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сектора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 и автономным учреждениям от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поступлениям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характера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19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 сектора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68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поступлениям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от иных резидентов (за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исключением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сектора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государственного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управления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текущего характера от иных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резидентов (за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текущего характера от иных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резидентов (за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1271" w:right="298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0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безвозмездным денежным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поступлениям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5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0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учреждениям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сектора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8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 и автономным учреждениям от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line="242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0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2"/>
              <w:ind w:left="62" w:right="242"/>
              <w:rPr>
                <w:rFonts w:ascii="Calibri" w:hAnsi="Calibri"/>
                <w:sz w:val="24"/>
                <w:lang w:val="ru-RU"/>
              </w:rPr>
            </w:pPr>
            <w:r w:rsidRPr="009150C4">
              <w:rPr>
                <w:rFonts w:ascii="Calibri" w:hAnsi="Calibri"/>
                <w:sz w:val="24"/>
                <w:lang w:val="ru-RU"/>
              </w:rPr>
              <w:t>Расчеты по поступлениям капитального</w:t>
            </w:r>
            <w:r w:rsidRPr="009150C4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pacing w:val="-1"/>
                <w:sz w:val="24"/>
                <w:lang w:val="ru-RU"/>
              </w:rPr>
              <w:t>характера</w:t>
            </w:r>
            <w:r w:rsidRPr="009150C4">
              <w:rPr>
                <w:rFonts w:ascii="Calibri" w:hAnsi="Calibri"/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от</w:t>
            </w:r>
            <w:r w:rsidRPr="009150C4">
              <w:rPr>
                <w:rFonts w:ascii="Calibri" w:hAnsi="Calibri"/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организаций</w:t>
            </w:r>
            <w:r w:rsidRPr="009150C4">
              <w:rPr>
                <w:rFonts w:ascii="Calibri" w:hAnsi="Calibri"/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государственного</w:t>
            </w:r>
            <w:r w:rsidRPr="009150C4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сектора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102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2"/>
              <w:ind w:left="3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2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2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2"/>
              <w:ind w:left="2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2"/>
              <w:ind w:right="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2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2"/>
              <w:ind w:right="28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2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2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150C4" w:rsidRDefault="009150C4" w:rsidP="00B25361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2"/>
              <w:ind w:left="62" w:right="235"/>
              <w:rPr>
                <w:rFonts w:ascii="Calibri" w:hAnsi="Calibri"/>
                <w:sz w:val="24"/>
                <w:lang w:val="ru-RU"/>
              </w:rPr>
            </w:pPr>
            <w:r w:rsidRPr="009150C4">
              <w:rPr>
                <w:rFonts w:ascii="Calibri" w:hAnsi="Calibri"/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rFonts w:ascii="Calibri" w:hAnsi="Calibri"/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дебиторской</w:t>
            </w:r>
            <w:r w:rsidRPr="009150C4">
              <w:rPr>
                <w:rFonts w:ascii="Calibri" w:hAnsi="Calibri"/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задолженности</w:t>
            </w:r>
            <w:r w:rsidRPr="009150C4">
              <w:rPr>
                <w:rFonts w:ascii="Calibri" w:hAnsi="Calibri"/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по</w:t>
            </w:r>
            <w:r w:rsidRPr="009150C4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поступлениям капитального характера от</w:t>
            </w:r>
            <w:r w:rsidRPr="009150C4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организаций</w:t>
            </w:r>
            <w:r w:rsidRPr="009150C4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государственного</w:t>
            </w:r>
            <w:r w:rsidRPr="009150C4">
              <w:rPr>
                <w:rFonts w:ascii="Calibri" w:hAnsi="Calibri"/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сектора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102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2"/>
              <w:ind w:left="3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2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2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2"/>
              <w:ind w:left="2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2"/>
              <w:ind w:right="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2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2"/>
              <w:ind w:right="28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2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2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5"/>
              <w:rPr>
                <w:b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7"/>
              <w:ind w:left="62" w:right="134"/>
              <w:rPr>
                <w:rFonts w:ascii="Calibri" w:hAnsi="Calibri"/>
                <w:sz w:val="24"/>
                <w:lang w:val="ru-RU"/>
              </w:rPr>
            </w:pPr>
            <w:r w:rsidRPr="009150C4">
              <w:rPr>
                <w:rFonts w:ascii="Calibri" w:hAnsi="Calibri"/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rFonts w:ascii="Calibri" w:hAnsi="Calibri"/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дебиторской</w:t>
            </w:r>
            <w:r w:rsidRPr="009150C4">
              <w:rPr>
                <w:rFonts w:ascii="Calibri" w:hAnsi="Calibri"/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задолженности</w:t>
            </w:r>
            <w:r w:rsidRPr="009150C4">
              <w:rPr>
                <w:rFonts w:ascii="Calibri" w:hAnsi="Calibri"/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по</w:t>
            </w:r>
            <w:r w:rsidRPr="009150C4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поступлениям капитального характера от</w:t>
            </w:r>
            <w:r w:rsidRPr="009150C4">
              <w:rPr>
                <w:rFonts w:ascii="Calibri" w:hAnsi="Calibri"/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организаций</w:t>
            </w:r>
            <w:r w:rsidRPr="009150C4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государственного</w:t>
            </w:r>
            <w:r w:rsidRPr="009150C4">
              <w:rPr>
                <w:rFonts w:ascii="Calibri" w:hAnsi="Calibri"/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rFonts w:ascii="Calibri" w:hAnsi="Calibri"/>
                <w:sz w:val="24"/>
                <w:lang w:val="ru-RU"/>
              </w:rPr>
              <w:t>сектора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107"/>
              <w:ind w:left="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7"/>
              <w:ind w:left="3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7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7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7"/>
              <w:ind w:left="2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7"/>
              <w:ind w:right="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7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7"/>
              <w:ind w:right="281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7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7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</w:rPr>
            </w:pPr>
          </w:p>
          <w:p w:rsidR="009150C4" w:rsidRDefault="009150C4" w:rsidP="00B25361">
            <w:pPr>
              <w:pStyle w:val="TableParagraph"/>
              <w:spacing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поступлениям капитального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от иных резидентов (за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 сектора государственного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управления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капитального характера от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 резидентов (за исключением сектора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 сектора)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3" w:line="237" w:lineRule="auto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 капитального характера от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 резидентов (за исключением сектора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управления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271" w:right="299" w:hanging="961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(плательщики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доходов)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сектора)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основными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основными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22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непроизведенными активами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непроизведенными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непроизведенными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материальными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материальными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2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9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финансовыми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операций с финансовыми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невыясненным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невыясненным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невыясненным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авансам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5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авансам по оплате труда,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0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прочим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 выплатам персоналу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оплате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начислениям на выплаты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 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начислениям на выплаты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 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90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прочим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 выплатам персоналу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19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персоналу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натуральной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97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прочим несоциальным выплатам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87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1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коммунальным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1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авансам по арендной плате 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 имуществом (за 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участков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6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арендной плате за пользование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 (за исключением земельных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участков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природных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объектов)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5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9150C4">
              <w:rPr>
                <w:sz w:val="24"/>
                <w:lang w:val="ru-RU"/>
              </w:rPr>
              <w:t>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арендной плате за пользование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 (за исключением земельных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участков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8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4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155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9150C4">
              <w:rPr>
                <w:sz w:val="24"/>
                <w:lang w:val="ru-RU"/>
              </w:rPr>
              <w:t>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6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прочим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прочим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1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услугам, работам для целей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услугам,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1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 земельными участками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 обособленными природными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арендной плате за пользование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арендной плате за пользование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обособленными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9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1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0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приобретению нематериальных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приобретению нематериальных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9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непроизведенных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приобретению непроизведенных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86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приобретению материальных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приобретению материальных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2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7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 (муниципальным)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бюджетным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автономным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39" w:right="233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финансовым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организациям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 на 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 иным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1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финансовых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8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2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 государственного сектора)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86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 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 государственного сектора)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2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30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 иным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 организациям (за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 нефинансовых организаций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государственного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нефинансовых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86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нефинансовых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некоммерческим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 - производителям товаров, работ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 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некоммерческим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производителям товаров, работ и услуг 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86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некоммерческим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производителям товаров, работ и услуг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5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финансовым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организациям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 на 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9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организациям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 иным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 организаций государственного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2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9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организаций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8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 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 государственного сектора)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1051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 организациям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государственного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сектора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государственного сектора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5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 характера иным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 организациям (за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исключением </w:t>
            </w:r>
            <w:r w:rsidRPr="009150C4">
              <w:rPr>
                <w:sz w:val="24"/>
                <w:lang w:val="ru-RU"/>
              </w:rPr>
              <w:t>нефинансовых организаций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86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нефинансовых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иным нефинансовым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 (за исключением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нефинансовых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организаций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сектора)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 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некоммерческим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 - производителям товаров, работ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86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некоммерческим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производителям товаров, работ и услуг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86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авансовым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 характера некоммерческим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-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производителям товаров, работ и услуг 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продукцию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0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социальному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4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 помощи населению в денежной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пособиям по социальной 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пособиям по социальной 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0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 помощи населению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пособиям по социальной 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пособиям по социальной 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авансам по пенсиям, пособиям,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выплачиваемым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пенсиям,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выплачиваемым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пенсиям,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выплачиваемым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6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пособиям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 помощи, выплачиваемые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работодателями,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выплачиваемые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выплачиваемые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натуральной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3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авансам по социальным пособиям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 денежной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5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социальным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компенсациям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социальным компенсациям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социальным компенсациям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перечислениям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авансовым безвозмездным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перечислениям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 (муниципальным)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 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(муниципальным)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авансовым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(муниципальным)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 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авансам по иным выплатам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капитального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капитального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капитального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 по иным выплатам капитального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3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107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5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line="237" w:lineRule="auto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 плате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118" w:right="114" w:firstLine="5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 выплатам персоналу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5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72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 w:right="101" w:hanging="995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 выплатам персоналу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4" w:firstLine="5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 связи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3" w:firstLine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43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43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8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пользование имуществом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72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пользование имуществом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 w:right="101" w:hanging="995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3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3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47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услуг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8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Уменьшение дебиторской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3" w:firstLine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прочих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3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услуг, работ для целей капитальных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4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08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 и другими обособленными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 пользование земельными участками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 обособленными природными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платы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 обособленными природными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6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поступлению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107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 приобретению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 приобретению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65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9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5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6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9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01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приобретению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07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8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 по социальной помощи населению 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 по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6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 денежной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пособий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пособий, по социальной помощи населению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пособий,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 помощи населению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пособий,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 помощи населению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пенсий, пособий, выплачиваемых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работодателями, нанимателями 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2"/>
              <w:ind w:left="118" w:right="116" w:firstLine="10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1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пенсий,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выплачиваемых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2"/>
              <w:ind w:left="118" w:right="113" w:firstLine="3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пенсий,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выплачиваемых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выплачиваемых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пенсий,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выплачиваемых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пенсий,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пособий,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выплачиваемых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5"/>
              <w:rPr>
                <w:b/>
                <w:sz w:val="3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spacing w:before="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72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 w:right="101" w:hanging="995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7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социальным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компенсациям </w:t>
            </w:r>
            <w:r w:rsidRPr="009150C4">
              <w:rPr>
                <w:sz w:val="24"/>
                <w:lang w:val="ru-RU"/>
              </w:rPr>
              <w:t>персоналу в натуральной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0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социальным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 персоналу в натуральной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B25361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231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2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расходам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2" w:line="242" w:lineRule="auto"/>
              <w:ind w:left="62" w:right="3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пошлин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сборов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11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пошлин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 сборов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5" w:firstLine="6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1" w:line="242" w:lineRule="auto"/>
              <w:ind w:left="62" w:right="11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 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пошлин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 сборов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0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штрафов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штрафов 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72"/>
              <w:rPr>
                <w:sz w:val="24"/>
              </w:rPr>
            </w:pPr>
            <w:r>
              <w:rPr>
                <w:sz w:val="24"/>
              </w:rPr>
              <w:t>Сотрудники,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подотчетных лиц по оплате штрафов 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 w:right="101" w:hanging="995"/>
              <w:rPr>
                <w:sz w:val="24"/>
              </w:rPr>
            </w:pPr>
            <w:r>
              <w:rPr>
                <w:sz w:val="24"/>
              </w:rPr>
              <w:t>(денежные средства, денежные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234" w:line="237" w:lineRule="auto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других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49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других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118" w:right="114" w:firstLine="5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6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 подотчетными лицами по оплате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55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22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118" w:right="110" w:firstLine="15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 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средства,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111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08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иных выплат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 выплат текущего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65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508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иных выплат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8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 выплат капитального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3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иных выплат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иных выплат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 выплат капитального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65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дебиторской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 характера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6" w:firstLine="7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08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 дебиторской задолженности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подотчетных лиц по оплате иных выплат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 характера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118" w:right="113" w:firstLine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Сотрудники,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 расчетов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(денежные средства, денежные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документы)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затрат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1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затрат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1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затрат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4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доходам бюджета от возврата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дебиторской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лет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доходам бюджета от возврата дебиторской</w:t>
            </w:r>
            <w:r w:rsidRPr="009150C4">
              <w:rPr>
                <w:sz w:val="24"/>
                <w:lang w:val="ru-RU"/>
              </w:rPr>
              <w:t xml:space="preserve"> задолженности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прошлых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лет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доходам </w:t>
            </w:r>
            <w:r w:rsidRPr="009150C4">
              <w:rPr>
                <w:sz w:val="24"/>
                <w:lang w:val="ru-RU"/>
              </w:rPr>
              <w:t>бюджета от возврата дебиторской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прошлых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лет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2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штрафам,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пеням,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неустойкам,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доходам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4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 дебиторской задолженности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46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Уменьшение </w:t>
            </w:r>
            <w:r w:rsidRPr="009150C4">
              <w:rPr>
                <w:sz w:val="24"/>
                <w:lang w:val="ru-RU"/>
              </w:rPr>
              <w:t>дебиторской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условий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2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возмещений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доходам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возмещений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1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возмещения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имуществу (за исключением страховых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0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возмещения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9" w:right="2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возмещения ущербу имущества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исключением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возмещений)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05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сумм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принудительного изъятия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прочих сумм принудительного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изъятия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 от прочих сумм принудительного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изъятия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нефинансовым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29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8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1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ущербу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8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9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5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недостачам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8" w:right="2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(Сотрудники)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с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финансовым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органом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наличным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174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9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операциям с финансовым органом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наличным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операциям с финансовым органом 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наличным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35" w:right="235"/>
              <w:jc w:val="center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60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дебиторов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center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дебиторов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1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1"/>
              <w:ind w:left="2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1"/>
              <w:ind w:right="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1"/>
              <w:ind w:righ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1"/>
              <w:ind w:right="2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1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1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1"/>
              <w:ind w:left="2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1"/>
              <w:ind w:right="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1"/>
              <w:ind w:righ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1"/>
              <w:ind w:right="2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1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учредителем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1"/>
              <w:ind w:left="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1"/>
              <w:ind w:left="21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1"/>
              <w:ind w:right="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1"/>
              <w:ind w:righ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1"/>
              <w:ind w:right="274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1"/>
              <w:ind w:left="5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1"/>
              <w:ind w:lef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налоговым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вычетам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ценностям,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right="1048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7"/>
        <w:gridCol w:w="712"/>
        <w:gridCol w:w="566"/>
        <w:gridCol w:w="710"/>
        <w:gridCol w:w="578"/>
        <w:gridCol w:w="846"/>
        <w:gridCol w:w="703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3" w:right="2520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9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2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0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71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2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4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3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7" w:right="77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73" w:right="28"/>
              <w:jc w:val="center"/>
            </w:pPr>
            <w:r>
              <w:t>группы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10" w:right="75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2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0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:rsidR="009150C4" w:rsidRDefault="009150C4" w:rsidP="00B25361">
            <w:pPr>
              <w:pStyle w:val="TableParagraph"/>
              <w:spacing w:before="92"/>
              <w:ind w:left="264" w:right="269"/>
              <w:jc w:val="center"/>
            </w:pPr>
            <w:r>
              <w:t>1-17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92"/>
              <w:ind w:left="236"/>
            </w:pPr>
            <w:r>
              <w:t>18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48" w:right="79"/>
              <w:jc w:val="center"/>
            </w:pPr>
            <w:r>
              <w:t>19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left="219" w:right="178"/>
              <w:jc w:val="center"/>
            </w:pPr>
            <w:r>
              <w:t>20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92"/>
              <w:ind w:left="174"/>
            </w:pPr>
            <w:r>
              <w:t>21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92"/>
              <w:ind w:left="73" w:right="27"/>
              <w:jc w:val="center"/>
            </w:pPr>
            <w:r>
              <w:t>22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92"/>
              <w:ind w:left="110" w:right="77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5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8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5" w:right="151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1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приобретенным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ценностям,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2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78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03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9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 по приобретенным материальным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ценностям,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7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уплаченным</w:t>
            </w:r>
          </w:p>
        </w:tc>
        <w:tc>
          <w:tcPr>
            <w:tcW w:w="987" w:type="dxa"/>
          </w:tcPr>
          <w:p w:rsidR="009150C4" w:rsidRDefault="009150C4" w:rsidP="00B25361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92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92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уплаченным</w:t>
            </w:r>
          </w:p>
        </w:tc>
        <w:tc>
          <w:tcPr>
            <w:tcW w:w="987" w:type="dxa"/>
          </w:tcPr>
          <w:p w:rsidR="009150C4" w:rsidRDefault="009150C4" w:rsidP="00B25361">
            <w:pPr>
              <w:pStyle w:val="TableParagraph"/>
              <w:spacing w:before="2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232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232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23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00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дебиторской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НДС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авансам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уплаченным</w:t>
            </w:r>
          </w:p>
        </w:tc>
        <w:tc>
          <w:tcPr>
            <w:tcW w:w="987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15284" w:type="dxa"/>
            <w:gridSpan w:val="12"/>
          </w:tcPr>
          <w:p w:rsidR="009150C4" w:rsidRDefault="009150C4" w:rsidP="00B25361">
            <w:pPr>
              <w:pStyle w:val="TableParagraph"/>
              <w:spacing w:before="92"/>
              <w:ind w:left="6075" w:right="606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ОБЯЗАТЕЛЬСТВА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обязательствам</w:t>
            </w:r>
          </w:p>
        </w:tc>
        <w:tc>
          <w:tcPr>
            <w:tcW w:w="987" w:type="dxa"/>
          </w:tcPr>
          <w:p w:rsidR="009150C4" w:rsidRDefault="009150C4" w:rsidP="00B25361">
            <w:pPr>
              <w:pStyle w:val="TableParagraph"/>
              <w:spacing w:before="9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92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92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50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труда,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7" w:type="dxa"/>
          </w:tcPr>
          <w:p w:rsidR="009150C4" w:rsidRDefault="009150C4" w:rsidP="00B25361">
            <w:pPr>
              <w:pStyle w:val="TableParagraph"/>
              <w:spacing w:before="9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:rsidR="009150C4" w:rsidRDefault="009150C4" w:rsidP="00B25361">
            <w:pPr>
              <w:pStyle w:val="TableParagraph"/>
              <w:spacing w:before="98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8" w:type="dxa"/>
          </w:tcPr>
          <w:p w:rsidR="009150C4" w:rsidRDefault="009150C4" w:rsidP="00B25361">
            <w:pPr>
              <w:pStyle w:val="TableParagraph"/>
              <w:spacing w:before="98"/>
              <w:ind w:left="2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" w:type="dxa"/>
          </w:tcPr>
          <w:p w:rsidR="009150C4" w:rsidRDefault="009150C4" w:rsidP="00B25361">
            <w:pPr>
              <w:pStyle w:val="TableParagraph"/>
              <w:spacing w:before="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:rsidR="009150C4" w:rsidRDefault="009150C4" w:rsidP="00B25361">
            <w:pPr>
              <w:pStyle w:val="TableParagraph"/>
              <w:spacing w:before="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left="6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523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(получателей))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заработной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7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 несоциальным выплатам персоналу в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4" w:line="237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оплате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(получателей))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начислениям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7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несоциальным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 несоциальным выплатам персоналу в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527"/>
              <w:rPr>
                <w:sz w:val="24"/>
              </w:rPr>
            </w:pPr>
            <w:r>
              <w:rPr>
                <w:sz w:val="24"/>
              </w:rPr>
              <w:t>Сотрудники 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(получателей))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транспортным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коммунальным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коммунальным</w:t>
            </w:r>
            <w:r w:rsidRPr="009150C4">
              <w:rPr>
                <w:spacing w:val="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2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4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кредиторской </w:t>
            </w:r>
            <w:r w:rsidRPr="009150C4">
              <w:rPr>
                <w:sz w:val="24"/>
                <w:lang w:val="ru-RU"/>
              </w:rPr>
              <w:t>задолженности 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содержанию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работам,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1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для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целей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услугам, работам для целей капитальных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услугам, работам для целей капитальных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вложений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обособленными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арендной плате за пользование земельными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 и другими обособленными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6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арендной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пользование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земельными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участками и другими обособленными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природными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объектами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0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поступлению нефинансовых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основных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30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4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нематериальных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9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непроизведенных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5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запасов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 перечислениям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 перечислениям текущего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8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100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36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 по социальной помощи населению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 по социальной помощи населению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0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населению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36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 по социальной помощи населению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2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пособиям по социальной помощи населению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</w:rPr>
            </w:pPr>
            <w:r>
              <w:rPr>
                <w:sz w:val="24"/>
              </w:rPr>
              <w:t>получателей),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10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пенсиям,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выплачиваемым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бывшим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6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пенсиям, пособиям, выплачиваемым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работодателями нанимателям 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пенсиям, пособиям, выплачиваемым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работодателями, нанимателями бывшим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работникам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43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помощи, выплачиваемые работодателями,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Pr="009150C4" w:rsidRDefault="009150C4" w:rsidP="00B25361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выплачиваемые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получателей),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помощи,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выплачиваемые работодателями,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нанимателями бывшим работникам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22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 пособиям и компенсациям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484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Уменьшение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Получатели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2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пособиям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75"/>
              <w:rPr>
                <w:sz w:val="24"/>
              </w:rPr>
            </w:pPr>
            <w:r>
              <w:rPr>
                <w:sz w:val="24"/>
              </w:rPr>
              <w:t>получателей),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5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компенсациям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персоналу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 компенсациям персоналу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социальным компенсациям персоналу 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натуральной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форме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8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Получатели (группы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получателей),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73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 w:right="55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Расчеты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приобретению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ценных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бумаг,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кроме акций и иных финансовых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5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37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94"/>
              <w:jc w:val="both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ценных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бумаг,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кроме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акций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 ценных бумаг, кроме акций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0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акций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 акций и иных финансовых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29"/>
        </w:trPr>
        <w:tc>
          <w:tcPr>
            <w:tcW w:w="4835" w:type="dxa"/>
            <w:tcBorders>
              <w:bottom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2"/>
              <w:ind w:left="62" w:right="8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 акций и и иных финансовых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9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5"/>
        </w:trPr>
        <w:tc>
          <w:tcPr>
            <w:tcW w:w="4835" w:type="dxa"/>
            <w:tcBorders>
              <w:top w:val="single" w:sz="6" w:space="0" w:color="000000"/>
            </w:tcBorders>
          </w:tcPr>
          <w:p w:rsidR="009150C4" w:rsidRPr="009150C4" w:rsidRDefault="009150C4" w:rsidP="00B25361">
            <w:pPr>
              <w:pStyle w:val="TableParagraph"/>
              <w:spacing w:before="90" w:line="242" w:lineRule="auto"/>
              <w:ind w:left="62" w:right="13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9150C4" w:rsidRDefault="009150C4" w:rsidP="00B25361">
            <w:pPr>
              <w:pStyle w:val="TableParagraph"/>
              <w:spacing w:before="90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приобретению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иных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активов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2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87"/>
              <w:ind w:left="62" w:right="36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перечислениям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организациям(автономные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8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8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8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8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8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8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8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8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87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30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88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 по безвозмездным перечислениям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 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(автономные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8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8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8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88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8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8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8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8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0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57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83"/>
              <w:ind w:left="62" w:right="9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 xml:space="preserve">Увеличение </w:t>
            </w:r>
            <w:r w:rsidRPr="009150C4">
              <w:rPr>
                <w:sz w:val="24"/>
                <w:lang w:val="ru-RU"/>
              </w:rPr>
              <w:t>кредиторской задолженности 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 перечислениям капитального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(автономные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8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8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8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83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7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83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безвозмездным перечислениям капитального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государственным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(муниципальным)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бюджетным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автономным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(автономные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учреждения)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8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8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8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83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47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8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8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8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8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8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8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8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8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8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83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27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штрафам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нарушение условий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контрактов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штрафам за нарушение условий контрактов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штрафам за нарушение условий контрактов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(договоров)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другим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экономическим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санкциям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9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 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расходам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4" w:line="237" w:lineRule="auto"/>
              <w:ind w:left="62" w:right="9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4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 текущего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</w:tbl>
    <w:p w:rsidR="009150C4" w:rsidRDefault="009150C4" w:rsidP="009150C4">
      <w:pPr>
        <w:spacing w:line="242" w:lineRule="auto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текущего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4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 выплатам капитального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 выплатам капитального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лицам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4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 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64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иным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выплатам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капитального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характера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иным выплатам капитального характера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организациям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8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Контрагенты,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бюджеты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доходы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физических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 доходы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 доходы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физических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лиц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5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взносам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обязательное социальное страхование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случай временной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нетрудоспособности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связи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материнством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социальное страхование на случай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временной нетрудоспособности и в связи с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материнством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94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социальное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  <w:r w:rsidRPr="009150C4">
              <w:rPr>
                <w:spacing w:val="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случай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временной нетрудоспособности и в связи с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материнством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прибыль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прибыль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8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прибыль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добавленную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добавленную стоимость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добавленную стоимость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платежам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бюджет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05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58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взносам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обязательное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несчастных случаев на производстве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профессиональных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584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3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социальное страхование от несчастных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случаев на производстве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профессиональных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58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социальное страхование от несчастных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случаев на производстве 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профессиональных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заболеваний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54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взносам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обязательное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медицинское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Федеральный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ФОМС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5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медицинское страхование в Федеральный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ФОМС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медицинское страхование в Федеральный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ФОМС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64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дополнительным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взносам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пенсионное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дополнительным страховым взносам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пенсионное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дополнительным страховым взносам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пенсионное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4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взносам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обязательное пенсионное страхование 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выплату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страховой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части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трудовой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044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пенсионное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страхование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страховой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части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трудовой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пенсии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8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845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99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566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624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rPr>
                <w:lang w:val="ru-RU"/>
              </w:rPr>
            </w:pPr>
          </w:p>
        </w:tc>
      </w:tr>
      <w:tr w:rsidR="009150C4" w:rsidTr="00B25361">
        <w:trPr>
          <w:trHeight w:val="1310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страховым взносам на обязательное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пенсионное страхование на выплату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страховой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части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трудовой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пенсии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13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имущество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кредиторской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земельному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налогу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земельному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налогу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Контрагенты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2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средствам,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временное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распоряжение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9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Контрагенты, 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обязательств,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 временное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распоряжение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9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Контрагенты, 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обязательств,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8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средствам,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полученным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во временное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распоряжение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/>
              <w:ind w:left="61" w:right="91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Контрагенты, Виды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 xml:space="preserve">обязательств,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72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депонентами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3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3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3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188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депонентами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расчетам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депонентами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Сотрудники</w:t>
            </w: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18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удержаниям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Сотрудники,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87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Увеличение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задолженности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удержаниям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1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Сотрудники,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кредиторской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задолженности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удержаниям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из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выплат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оплате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труда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7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7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7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1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Сотрудники, </w:t>
            </w:r>
            <w:r>
              <w:rPr>
                <w:spacing w:val="-1"/>
                <w:sz w:val="24"/>
              </w:rPr>
              <w:t>Контрагенты,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удержаний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кредиторами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Увеличение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кредиторами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100" w:line="237" w:lineRule="auto"/>
              <w:ind w:left="62" w:right="1382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Уменьшение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прочими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кредиторами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8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8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8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Контрагенты,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95"/>
        <w:gridCol w:w="704"/>
        <w:gridCol w:w="597"/>
        <w:gridCol w:w="662"/>
        <w:gridCol w:w="606"/>
        <w:gridCol w:w="843"/>
        <w:gridCol w:w="695"/>
        <w:gridCol w:w="694"/>
        <w:gridCol w:w="598"/>
        <w:gridCol w:w="610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3" w:right="2522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7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2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79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0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46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3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2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7" w:right="7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2" w:right="36"/>
              <w:jc w:val="center"/>
            </w:pPr>
            <w:r>
              <w:t>группы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0" w:right="93"/>
              <w:jc w:val="center"/>
            </w:pPr>
            <w:r>
              <w:t>вида</w:t>
            </w:r>
          </w:p>
        </w:tc>
        <w:tc>
          <w:tcPr>
            <w:tcW w:w="1902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2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right="242"/>
              <w:jc w:val="right"/>
            </w:pPr>
            <w:r>
              <w:t>18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2" w:right="144"/>
              <w:jc w:val="center"/>
            </w:pPr>
            <w:r>
              <w:t>19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09" w:right="182"/>
              <w:jc w:val="center"/>
            </w:pPr>
            <w:r>
              <w:t>20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191"/>
            </w:pPr>
            <w:r>
              <w:t>21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62" w:right="35"/>
              <w:jc w:val="center"/>
            </w:pPr>
            <w:r>
              <w:t>22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118" w:right="93"/>
              <w:jc w:val="center"/>
            </w:pPr>
            <w:r>
              <w:t>23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29"/>
              <w:jc w:val="right"/>
            </w:pPr>
            <w:r>
              <w:t>24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179"/>
              <w:jc w:val="right"/>
            </w:pPr>
            <w:r>
              <w:t>25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79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Иные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расчеты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предшествующего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отчетному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7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7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7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7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7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7"/>
              <w:ind w:lef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63" w:right="3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Контрагенты,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(ошибка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года)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62" w:right="190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3" w:right="3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Контрагенты,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Виды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расчетов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(ошибка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прошлого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года)</w:t>
            </w:r>
          </w:p>
        </w:tc>
      </w:tr>
      <w:tr w:rsidR="009150C4" w:rsidTr="00B25361">
        <w:trPr>
          <w:trHeight w:val="479"/>
        </w:trPr>
        <w:tc>
          <w:tcPr>
            <w:tcW w:w="15286" w:type="dxa"/>
            <w:gridSpan w:val="12"/>
          </w:tcPr>
          <w:p w:rsidR="009150C4" w:rsidRDefault="009150C4" w:rsidP="00B25361">
            <w:pPr>
              <w:pStyle w:val="TableParagraph"/>
              <w:spacing w:before="97"/>
              <w:ind w:left="5452" w:right="5435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9" w:line="237" w:lineRule="auto"/>
              <w:ind w:left="62" w:right="684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231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2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231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2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2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231"/>
              <w:ind w:left="2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855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171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Доходы финансового года,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предшествующего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отчетному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231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2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231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23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23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231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 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</w:tbl>
    <w:p w:rsidR="009150C4" w:rsidRDefault="009150C4" w:rsidP="009150C4">
      <w:p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95"/>
        <w:gridCol w:w="704"/>
        <w:gridCol w:w="597"/>
        <w:gridCol w:w="662"/>
        <w:gridCol w:w="606"/>
        <w:gridCol w:w="843"/>
        <w:gridCol w:w="695"/>
        <w:gridCol w:w="694"/>
        <w:gridCol w:w="598"/>
        <w:gridCol w:w="610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3" w:right="2522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7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2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79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0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46" w:right="61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3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1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2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7" w:right="79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8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2" w:right="36"/>
              <w:jc w:val="center"/>
            </w:pPr>
            <w:r>
              <w:t>группы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20" w:right="93"/>
              <w:jc w:val="center"/>
            </w:pPr>
            <w:r>
              <w:t>вида</w:t>
            </w:r>
          </w:p>
        </w:tc>
        <w:tc>
          <w:tcPr>
            <w:tcW w:w="1902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2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2"/>
              <w:ind w:left="283"/>
            </w:pPr>
            <w:r>
              <w:t>1-17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2"/>
              <w:ind w:right="242"/>
              <w:jc w:val="right"/>
            </w:pPr>
            <w:r>
              <w:t>18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2"/>
              <w:ind w:left="182" w:right="144"/>
              <w:jc w:val="center"/>
            </w:pPr>
            <w:r>
              <w:t>19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2"/>
              <w:ind w:left="209" w:right="182"/>
              <w:jc w:val="center"/>
            </w:pPr>
            <w:r>
              <w:t>20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2"/>
              <w:ind w:left="191"/>
            </w:pPr>
            <w:r>
              <w:t>21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2"/>
              <w:ind w:left="62" w:right="35"/>
              <w:jc w:val="center"/>
            </w:pPr>
            <w:r>
              <w:t>22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2"/>
              <w:ind w:left="118" w:right="93"/>
              <w:jc w:val="center"/>
            </w:pPr>
            <w:r>
              <w:t>23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2"/>
              <w:ind w:right="229"/>
              <w:jc w:val="right"/>
            </w:pPr>
            <w:r>
              <w:t>24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2"/>
              <w:ind w:right="179"/>
              <w:jc w:val="right"/>
            </w:pPr>
            <w:r>
              <w:t>25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2"/>
              <w:ind w:left="202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отчетному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479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Расходы 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7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7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7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7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7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35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Финансовый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результат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прошлых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отчетных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периодов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231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2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231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23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23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231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231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23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231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2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23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231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23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231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53" w:right="203" w:hanging="42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Виды доходов, Контрагенты,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Правовые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7"/>
              <w:ind w:left="239" w:right="23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Виды расходов (выплат),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Контрагенты, Правовые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основания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232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232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23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23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232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232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23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232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232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232"/>
              <w:ind w:left="226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293" w:right="216" w:hanging="4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Виды создаваемых резервов,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Контрагенты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(при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наличии)</w:t>
            </w:r>
          </w:p>
        </w:tc>
      </w:tr>
      <w:tr w:rsidR="009150C4" w:rsidTr="00B25361">
        <w:trPr>
          <w:trHeight w:val="479"/>
        </w:trPr>
        <w:tc>
          <w:tcPr>
            <w:tcW w:w="15286" w:type="dxa"/>
            <w:gridSpan w:val="12"/>
          </w:tcPr>
          <w:p w:rsidR="009150C4" w:rsidRDefault="009150C4" w:rsidP="00B25361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САНКЦИОНИРОВАНИЕ</w:t>
            </w: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995" w:type="dxa"/>
          </w:tcPr>
          <w:p w:rsidR="009150C4" w:rsidRDefault="009150C4" w:rsidP="00B25361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4" w:type="dxa"/>
          </w:tcPr>
          <w:p w:rsidR="009150C4" w:rsidRDefault="009150C4" w:rsidP="00B25361">
            <w:pPr>
              <w:pStyle w:val="TableParagraph"/>
              <w:spacing w:before="98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7" w:type="dxa"/>
          </w:tcPr>
          <w:p w:rsidR="009150C4" w:rsidRDefault="009150C4" w:rsidP="00B25361">
            <w:pPr>
              <w:pStyle w:val="TableParagraph"/>
              <w:spacing w:before="98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 w:rsidR="009150C4" w:rsidRDefault="009150C4" w:rsidP="00B25361">
            <w:pPr>
              <w:pStyle w:val="TableParagraph"/>
              <w:spacing w:before="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" w:type="dxa"/>
          </w:tcPr>
          <w:p w:rsidR="009150C4" w:rsidRDefault="009150C4" w:rsidP="00B25361">
            <w:pPr>
              <w:pStyle w:val="TableParagraph"/>
              <w:spacing w:before="98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3" w:type="dxa"/>
          </w:tcPr>
          <w:p w:rsidR="009150C4" w:rsidRDefault="009150C4" w:rsidP="00B25361">
            <w:pPr>
              <w:pStyle w:val="TableParagraph"/>
              <w:spacing w:before="98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5" w:type="dxa"/>
          </w:tcPr>
          <w:p w:rsidR="009150C4" w:rsidRDefault="009150C4" w:rsidP="00B25361">
            <w:pPr>
              <w:pStyle w:val="TableParagraph"/>
              <w:spacing w:before="98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 w:rsidR="009150C4" w:rsidRDefault="009150C4" w:rsidP="00B25361">
            <w:pPr>
              <w:pStyle w:val="TableParagraph"/>
              <w:spacing w:before="98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 w:rsidR="009150C4" w:rsidRDefault="009150C4" w:rsidP="00B25361">
            <w:pPr>
              <w:pStyle w:val="TableParagraph"/>
              <w:spacing w:before="9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9150C4" w:rsidRDefault="009150C4" w:rsidP="00B25361">
            <w:pPr>
              <w:pStyle w:val="TableParagraph"/>
              <w:spacing w:before="98"/>
              <w:ind w:lef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8"/>
              <w:ind w:left="860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left="228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86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Принятые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871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Принятые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85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Принятые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денежные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4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Принимаемые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92" w:line="242" w:lineRule="auto"/>
              <w:ind w:left="1319" w:right="408" w:hanging="894"/>
              <w:rPr>
                <w:sz w:val="24"/>
              </w:rPr>
            </w:pPr>
            <w:r>
              <w:rPr>
                <w:spacing w:val="-1"/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609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Отложенные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обязательства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 текущему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6"/>
              <w:rPr>
                <w:b/>
                <w:sz w:val="20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2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right="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150C4" w:rsidRDefault="009150C4" w:rsidP="00B2536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689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Принятые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первый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 за текущим (на очередной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850"/>
              <w:jc w:val="right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690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Принятые обязательства на второй год,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первый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left="27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2"/>
              <w:ind w:right="851"/>
              <w:jc w:val="right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</w:tbl>
    <w:p w:rsidR="009150C4" w:rsidRDefault="009150C4" w:rsidP="009150C4">
      <w:pPr>
        <w:jc w:val="right"/>
        <w:rPr>
          <w:sz w:val="24"/>
        </w:r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80"/>
        </w:trPr>
        <w:tc>
          <w:tcPr>
            <w:tcW w:w="4835" w:type="dxa"/>
          </w:tcPr>
          <w:p w:rsidR="009150C4" w:rsidRDefault="009150C4" w:rsidP="00B2536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очередным)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</w:pP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751"/>
              <w:rPr>
                <w:sz w:val="24"/>
                <w:lang w:val="ru-RU"/>
              </w:rPr>
            </w:pPr>
            <w:r w:rsidRPr="009150C4">
              <w:rPr>
                <w:spacing w:val="-1"/>
                <w:sz w:val="24"/>
                <w:lang w:val="ru-RU"/>
              </w:rPr>
              <w:t>Принятые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обязательства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второй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  <w:spacing w:before="231"/>
              <w:ind w:left="858"/>
              <w:rPr>
                <w:sz w:val="24"/>
              </w:rPr>
            </w:pPr>
            <w:r>
              <w:rPr>
                <w:sz w:val="24"/>
              </w:rPr>
              <w:t>группировочный</w:t>
            </w: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3" w:line="242" w:lineRule="auto"/>
              <w:ind w:left="62" w:right="9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Сметные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(плановые,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прогнозные)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назначения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9" w:line="237" w:lineRule="auto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Сметные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(плановые,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прогнозные)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назначения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первого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следующего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Сметные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(плановые,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прогнозные)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назначения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второго года, следующего за текущим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(первого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следующего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7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Сметные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(плановые,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прогнозные)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назначения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следующего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98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Сметные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(плановые,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прогнозные)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назначения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 иной очередной год (за пределами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планового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периода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</w:tbl>
    <w:p w:rsidR="009150C4" w:rsidRDefault="009150C4" w:rsidP="009150C4">
      <w:p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B25361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B2536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B25361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B25361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B25361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B25361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rPr>
                <w:b/>
              </w:rPr>
            </w:pPr>
          </w:p>
          <w:p w:rsidR="009150C4" w:rsidRDefault="009150C4" w:rsidP="00B25361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B25361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B25361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92"/>
              <w:ind w:left="181" w:right="115"/>
              <w:jc w:val="center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92"/>
              <w:ind w:left="39" w:right="3"/>
              <w:jc w:val="center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92"/>
              <w:ind w:left="171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B25361">
            <w:pPr>
              <w:rPr>
                <w:sz w:val="2"/>
                <w:szCs w:val="2"/>
              </w:rPr>
            </w:pPr>
          </w:p>
        </w:tc>
      </w:tr>
      <w:tr w:rsidR="009150C4" w:rsidTr="00B25361">
        <w:trPr>
          <w:trHeight w:val="758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7"/>
              <w:ind w:left="62" w:right="213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принятие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2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340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Право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принятие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первый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 следующий за текущим (на очередной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финансовый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1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/>
              <w:ind w:left="62" w:right="24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Право на принятие обязательств на второй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текущим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первый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2" w:line="242" w:lineRule="auto"/>
              <w:ind w:left="62" w:right="395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Право</w:t>
            </w:r>
            <w:r w:rsidRPr="009150C4">
              <w:rPr>
                <w:spacing w:val="-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принятие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обязательств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второй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1036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8"/>
              <w:ind w:left="62" w:right="532"/>
              <w:jc w:val="both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Право на принятие обязательств на иные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очередные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годы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пределами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планового</w:t>
            </w:r>
            <w:r w:rsidRPr="009150C4">
              <w:rPr>
                <w:spacing w:val="-5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периода)</w:t>
            </w:r>
          </w:p>
        </w:tc>
        <w:tc>
          <w:tcPr>
            <w:tcW w:w="984" w:type="dxa"/>
          </w:tcPr>
          <w:p w:rsidR="009150C4" w:rsidRPr="009150C4" w:rsidRDefault="009150C4" w:rsidP="00B25361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B25361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B2536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  <w:tr w:rsidR="009150C4" w:rsidTr="00B25361">
        <w:trPr>
          <w:trHeight w:val="753"/>
        </w:trPr>
        <w:tc>
          <w:tcPr>
            <w:tcW w:w="4835" w:type="dxa"/>
          </w:tcPr>
          <w:p w:rsidR="009150C4" w:rsidRPr="009150C4" w:rsidRDefault="009150C4" w:rsidP="00B25361">
            <w:pPr>
              <w:pStyle w:val="TableParagraph"/>
              <w:spacing w:before="95" w:line="237" w:lineRule="auto"/>
              <w:ind w:left="62" w:right="156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Утвержденный объем финансового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по</w:t>
            </w:r>
            <w:r w:rsidRPr="009150C4">
              <w:rPr>
                <w:spacing w:val="-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текущему</w:t>
            </w:r>
            <w:r w:rsidRPr="009150C4">
              <w:rPr>
                <w:spacing w:val="-15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финансовому</w:t>
            </w:r>
            <w:r w:rsidRPr="009150C4">
              <w:rPr>
                <w:spacing w:val="-1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году</w:t>
            </w:r>
          </w:p>
        </w:tc>
        <w:tc>
          <w:tcPr>
            <w:tcW w:w="984" w:type="dxa"/>
          </w:tcPr>
          <w:p w:rsidR="009150C4" w:rsidRDefault="009150C4" w:rsidP="00B25361">
            <w:pPr>
              <w:pStyle w:val="TableParagraph"/>
              <w:spacing w:before="23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B25361">
            <w:pPr>
              <w:pStyle w:val="TableParagraph"/>
              <w:spacing w:before="232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B25361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B25361">
            <w:pPr>
              <w:pStyle w:val="TableParagraph"/>
              <w:spacing w:before="232"/>
              <w:ind w:left="2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9150C4" w:rsidRDefault="009150C4" w:rsidP="00B25361">
            <w:pPr>
              <w:pStyle w:val="TableParagraph"/>
              <w:spacing w:before="23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9" w:type="dxa"/>
          </w:tcPr>
          <w:p w:rsidR="009150C4" w:rsidRDefault="009150C4" w:rsidP="00B25361">
            <w:pPr>
              <w:pStyle w:val="TableParagraph"/>
              <w:spacing w:before="2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B25361">
            <w:pPr>
              <w:pStyle w:val="TableParagraph"/>
              <w:spacing w:before="232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B25361"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B25361">
            <w:pPr>
              <w:pStyle w:val="TableParagraph"/>
              <w:spacing w:before="23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B25361">
            <w:pPr>
              <w:pStyle w:val="TableParagraph"/>
            </w:pPr>
          </w:p>
        </w:tc>
      </w:tr>
    </w:tbl>
    <w:p w:rsidR="009150C4" w:rsidRDefault="009150C4" w:rsidP="009150C4">
      <w:pPr>
        <w:sectPr w:rsidR="009150C4">
          <w:pgSz w:w="16840" w:h="11910" w:orient="landscape"/>
          <w:pgMar w:top="2080" w:right="260" w:bottom="280" w:left="720" w:header="1549" w:footer="0" w:gutter="0"/>
          <w:cols w:space="720"/>
        </w:sectPr>
      </w:pPr>
    </w:p>
    <w:p w:rsidR="009150C4" w:rsidRDefault="009150C4" w:rsidP="009150C4">
      <w:pPr>
        <w:pStyle w:val="a3"/>
        <w:rPr>
          <w:b/>
          <w:sz w:val="24"/>
        </w:rPr>
      </w:pPr>
    </w:p>
    <w:tbl>
      <w:tblPr>
        <w:tblStyle w:val="TableNormal"/>
        <w:tblpPr w:leftFromText="180" w:rightFromText="180" w:horzAnchor="margin" w:tblpY="555"/>
        <w:tblW w:w="15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984"/>
        <w:gridCol w:w="716"/>
        <w:gridCol w:w="567"/>
        <w:gridCol w:w="711"/>
        <w:gridCol w:w="584"/>
        <w:gridCol w:w="845"/>
        <w:gridCol w:w="699"/>
        <w:gridCol w:w="710"/>
        <w:gridCol w:w="566"/>
        <w:gridCol w:w="624"/>
        <w:gridCol w:w="3447"/>
      </w:tblGrid>
      <w:tr w:rsidR="009150C4" w:rsidTr="009150C4">
        <w:trPr>
          <w:trHeight w:val="456"/>
        </w:trPr>
        <w:tc>
          <w:tcPr>
            <w:tcW w:w="4835" w:type="dxa"/>
            <w:vMerge w:val="restart"/>
          </w:tcPr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spacing w:before="210"/>
              <w:ind w:left="1454"/>
            </w:pPr>
            <w:r>
              <w:t>Наименование</w:t>
            </w:r>
            <w:r>
              <w:rPr>
                <w:spacing w:val="-10"/>
              </w:rPr>
              <w:t xml:space="preserve"> </w:t>
            </w:r>
            <w:r>
              <w:t>счета</w:t>
            </w:r>
          </w:p>
        </w:tc>
        <w:tc>
          <w:tcPr>
            <w:tcW w:w="7006" w:type="dxa"/>
            <w:gridSpan w:val="10"/>
          </w:tcPr>
          <w:p w:rsidR="009150C4" w:rsidRDefault="009150C4" w:rsidP="009150C4">
            <w:pPr>
              <w:pStyle w:val="TableParagraph"/>
              <w:spacing w:before="92"/>
              <w:ind w:left="2524" w:right="2524"/>
              <w:jc w:val="center"/>
            </w:pPr>
            <w:r>
              <w:t>Номер</w:t>
            </w:r>
            <w:r>
              <w:rPr>
                <w:spacing w:val="-6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 w:val="restart"/>
          </w:tcPr>
          <w:p w:rsidR="009150C4" w:rsidRDefault="009150C4" w:rsidP="009150C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150C4" w:rsidRDefault="009150C4" w:rsidP="009150C4">
            <w:pPr>
              <w:pStyle w:val="TableParagraph"/>
              <w:ind w:left="75"/>
            </w:pPr>
            <w:r>
              <w:t>Детализация</w:t>
            </w:r>
            <w:r>
              <w:rPr>
                <w:spacing w:val="-7"/>
              </w:rPr>
              <w:t xml:space="preserve"> </w:t>
            </w:r>
            <w:r>
              <w:t>аналитического</w:t>
            </w:r>
            <w:r>
              <w:rPr>
                <w:spacing w:val="-6"/>
              </w:rPr>
              <w:t xml:space="preserve"> </w:t>
            </w:r>
            <w:r>
              <w:t>учета</w:t>
            </w:r>
          </w:p>
        </w:tc>
      </w:tr>
      <w:tr w:rsidR="009150C4" w:rsidTr="009150C4">
        <w:trPr>
          <w:trHeight w:val="460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9150C4">
            <w:pPr>
              <w:pStyle w:val="TableParagraph"/>
              <w:spacing w:before="97"/>
              <w:ind w:left="2529" w:right="2524"/>
              <w:jc w:val="center"/>
            </w:pPr>
            <w:r>
              <w:t>код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</w:tr>
      <w:tr w:rsidR="009150C4" w:rsidTr="009150C4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 w:val="restart"/>
          </w:tcPr>
          <w:p w:rsidR="009150C4" w:rsidRPr="009150C4" w:rsidRDefault="009150C4" w:rsidP="009150C4">
            <w:pPr>
              <w:pStyle w:val="TableParagraph"/>
              <w:spacing w:before="92"/>
              <w:ind w:left="67" w:right="68" w:hanging="4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аналити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ческий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классиф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икацио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нный</w:t>
            </w:r>
          </w:p>
        </w:tc>
        <w:tc>
          <w:tcPr>
            <w:tcW w:w="716" w:type="dxa"/>
            <w:vMerge w:val="restart"/>
          </w:tcPr>
          <w:p w:rsidR="009150C4" w:rsidRPr="009150C4" w:rsidRDefault="009150C4" w:rsidP="009150C4">
            <w:pPr>
              <w:pStyle w:val="TableParagraph"/>
              <w:spacing w:before="92"/>
              <w:ind w:left="57" w:right="62" w:firstLine="1"/>
              <w:jc w:val="center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вида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фин.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pacing w:val="-2"/>
                <w:sz w:val="24"/>
                <w:lang w:val="ru-RU"/>
              </w:rPr>
              <w:t>ечени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я</w:t>
            </w:r>
          </w:p>
        </w:tc>
        <w:tc>
          <w:tcPr>
            <w:tcW w:w="3406" w:type="dxa"/>
            <w:gridSpan w:val="5"/>
          </w:tcPr>
          <w:p w:rsidR="009150C4" w:rsidRDefault="009150C4" w:rsidP="009150C4">
            <w:pPr>
              <w:pStyle w:val="TableParagraph"/>
              <w:spacing w:before="92"/>
              <w:ind w:left="700"/>
            </w:pPr>
            <w:r>
              <w:t>синтетического</w:t>
            </w:r>
            <w:r>
              <w:rPr>
                <w:spacing w:val="-12"/>
              </w:rPr>
              <w:t xml:space="preserve"> </w:t>
            </w:r>
            <w:r>
              <w:t>счета</w:t>
            </w:r>
          </w:p>
        </w:tc>
        <w:tc>
          <w:tcPr>
            <w:tcW w:w="1900" w:type="dxa"/>
            <w:gridSpan w:val="3"/>
            <w:vMerge w:val="restart"/>
          </w:tcPr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rPr>
                <w:b/>
              </w:rPr>
            </w:pPr>
          </w:p>
          <w:p w:rsidR="009150C4" w:rsidRDefault="009150C4" w:rsidP="009150C4">
            <w:pPr>
              <w:pStyle w:val="TableParagraph"/>
              <w:ind w:left="583" w:right="81" w:hanging="480"/>
            </w:pPr>
            <w:r>
              <w:t>аналитический по</w:t>
            </w:r>
            <w:r>
              <w:rPr>
                <w:spacing w:val="-52"/>
              </w:rPr>
              <w:t xml:space="preserve"> </w:t>
            </w:r>
            <w:r>
              <w:t>КОСГУ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</w:tr>
      <w:tr w:rsidR="009150C4" w:rsidTr="009150C4">
        <w:trPr>
          <w:trHeight w:val="1118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gridSpan w:val="3"/>
          </w:tcPr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spacing w:before="148"/>
              <w:ind w:left="287"/>
            </w:pPr>
            <w:r>
              <w:t>объекта</w:t>
            </w:r>
            <w:r>
              <w:rPr>
                <w:spacing w:val="-3"/>
              </w:rPr>
              <w:t xml:space="preserve"> </w:t>
            </w:r>
            <w:r>
              <w:t>учета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spacing w:before="148"/>
              <w:ind w:left="64" w:right="36"/>
              <w:jc w:val="center"/>
            </w:pPr>
            <w:r>
              <w:t>группы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rPr>
                <w:b/>
                <w:sz w:val="24"/>
              </w:rPr>
            </w:pPr>
          </w:p>
          <w:p w:rsidR="009150C4" w:rsidRDefault="009150C4" w:rsidP="009150C4">
            <w:pPr>
              <w:pStyle w:val="TableParagraph"/>
              <w:spacing w:before="148"/>
              <w:ind w:left="103" w:right="80"/>
              <w:jc w:val="center"/>
            </w:pPr>
            <w:r>
              <w:t>вида</w:t>
            </w:r>
          </w:p>
        </w:tc>
        <w:tc>
          <w:tcPr>
            <w:tcW w:w="1900" w:type="dxa"/>
            <w:gridSpan w:val="3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</w:tr>
      <w:tr w:rsidR="009150C4" w:rsidTr="009150C4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7006" w:type="dxa"/>
            <w:gridSpan w:val="10"/>
          </w:tcPr>
          <w:p w:rsidR="009150C4" w:rsidRDefault="009150C4" w:rsidP="009150C4">
            <w:pPr>
              <w:pStyle w:val="TableParagraph"/>
              <w:spacing w:before="92"/>
              <w:ind w:left="2537" w:right="2524"/>
              <w:jc w:val="center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</w:tr>
      <w:tr w:rsidR="009150C4" w:rsidTr="009150C4">
        <w:trPr>
          <w:trHeight w:val="455"/>
        </w:trPr>
        <w:tc>
          <w:tcPr>
            <w:tcW w:w="4835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9150C4" w:rsidRDefault="009150C4" w:rsidP="009150C4">
            <w:pPr>
              <w:pStyle w:val="TableParagraph"/>
              <w:spacing w:before="92"/>
              <w:ind w:left="264" w:right="266"/>
              <w:jc w:val="center"/>
            </w:pPr>
            <w:r>
              <w:t>1-17</w:t>
            </w:r>
          </w:p>
        </w:tc>
        <w:tc>
          <w:tcPr>
            <w:tcW w:w="716" w:type="dxa"/>
          </w:tcPr>
          <w:p w:rsidR="009150C4" w:rsidRDefault="009150C4" w:rsidP="009150C4">
            <w:pPr>
              <w:pStyle w:val="TableParagraph"/>
              <w:spacing w:before="92"/>
              <w:ind w:left="239"/>
            </w:pPr>
            <w:r>
              <w:t>18</w:t>
            </w:r>
          </w:p>
        </w:tc>
        <w:tc>
          <w:tcPr>
            <w:tcW w:w="567" w:type="dxa"/>
          </w:tcPr>
          <w:p w:rsidR="009150C4" w:rsidRDefault="009150C4" w:rsidP="009150C4">
            <w:pPr>
              <w:pStyle w:val="TableParagraph"/>
              <w:spacing w:before="92"/>
              <w:ind w:left="201"/>
            </w:pPr>
            <w:r>
              <w:t>19</w:t>
            </w:r>
          </w:p>
        </w:tc>
        <w:tc>
          <w:tcPr>
            <w:tcW w:w="711" w:type="dxa"/>
          </w:tcPr>
          <w:p w:rsidR="009150C4" w:rsidRDefault="009150C4" w:rsidP="009150C4">
            <w:pPr>
              <w:pStyle w:val="TableParagraph"/>
              <w:spacing w:before="92"/>
              <w:ind w:left="258"/>
            </w:pPr>
            <w:r>
              <w:t>20</w:t>
            </w:r>
          </w:p>
        </w:tc>
        <w:tc>
          <w:tcPr>
            <w:tcW w:w="584" w:type="dxa"/>
          </w:tcPr>
          <w:p w:rsidR="009150C4" w:rsidRDefault="009150C4" w:rsidP="009150C4">
            <w:pPr>
              <w:pStyle w:val="TableParagraph"/>
              <w:spacing w:before="92"/>
              <w:ind w:right="179"/>
              <w:jc w:val="right"/>
            </w:pPr>
            <w:r>
              <w:t>21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spacing w:before="92"/>
              <w:ind w:left="64" w:right="35"/>
              <w:jc w:val="center"/>
            </w:pPr>
            <w:r>
              <w:t>22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spacing w:before="92"/>
              <w:ind w:left="103" w:right="82"/>
              <w:jc w:val="center"/>
            </w:pPr>
            <w:r>
              <w:t>23</w:t>
            </w:r>
          </w:p>
        </w:tc>
        <w:tc>
          <w:tcPr>
            <w:tcW w:w="710" w:type="dxa"/>
          </w:tcPr>
          <w:p w:rsidR="009150C4" w:rsidRDefault="009150C4" w:rsidP="009150C4">
            <w:pPr>
              <w:pStyle w:val="TableParagraph"/>
              <w:spacing w:before="92"/>
              <w:ind w:right="249"/>
              <w:jc w:val="right"/>
            </w:pPr>
            <w:r>
              <w:t>24</w:t>
            </w:r>
          </w:p>
        </w:tc>
        <w:tc>
          <w:tcPr>
            <w:tcW w:w="566" w:type="dxa"/>
          </w:tcPr>
          <w:p w:rsidR="009150C4" w:rsidRDefault="009150C4" w:rsidP="009150C4">
            <w:pPr>
              <w:pStyle w:val="TableParagraph"/>
              <w:spacing w:before="92"/>
              <w:ind w:left="113" w:right="113"/>
              <w:jc w:val="center"/>
            </w:pPr>
            <w:r>
              <w:t>25</w:t>
            </w:r>
          </w:p>
        </w:tc>
        <w:tc>
          <w:tcPr>
            <w:tcW w:w="624" w:type="dxa"/>
          </w:tcPr>
          <w:p w:rsidR="009150C4" w:rsidRDefault="009150C4" w:rsidP="009150C4">
            <w:pPr>
              <w:pStyle w:val="TableParagraph"/>
              <w:spacing w:before="92"/>
              <w:ind w:left="191" w:right="155"/>
              <w:jc w:val="center"/>
            </w:pPr>
            <w:r>
              <w:t>26</w:t>
            </w:r>
          </w:p>
        </w:tc>
        <w:tc>
          <w:tcPr>
            <w:tcW w:w="3447" w:type="dxa"/>
            <w:vMerge/>
            <w:tcBorders>
              <w:top w:val="nil"/>
            </w:tcBorders>
          </w:tcPr>
          <w:p w:rsidR="009150C4" w:rsidRDefault="009150C4" w:rsidP="009150C4">
            <w:pPr>
              <w:rPr>
                <w:sz w:val="2"/>
                <w:szCs w:val="2"/>
              </w:rPr>
            </w:pPr>
          </w:p>
        </w:tc>
      </w:tr>
      <w:tr w:rsidR="009150C4" w:rsidTr="009150C4">
        <w:trPr>
          <w:trHeight w:val="1032"/>
        </w:trPr>
        <w:tc>
          <w:tcPr>
            <w:tcW w:w="4835" w:type="dxa"/>
          </w:tcPr>
          <w:p w:rsidR="009150C4" w:rsidRPr="009150C4" w:rsidRDefault="009150C4" w:rsidP="009150C4">
            <w:pPr>
              <w:pStyle w:val="TableParagraph"/>
              <w:spacing w:before="97"/>
              <w:ind w:left="62" w:right="234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Утвержденный объем финансового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обеспечения,</w:t>
            </w:r>
            <w:r w:rsidRPr="009150C4">
              <w:rPr>
                <w:spacing w:val="-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первый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-4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текущим</w:t>
            </w:r>
            <w:r w:rsidRPr="009150C4">
              <w:rPr>
                <w:spacing w:val="-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(очередной финансовый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год)</w:t>
            </w:r>
          </w:p>
        </w:tc>
        <w:tc>
          <w:tcPr>
            <w:tcW w:w="984" w:type="dxa"/>
          </w:tcPr>
          <w:p w:rsidR="009150C4" w:rsidRPr="009150C4" w:rsidRDefault="009150C4" w:rsidP="009150C4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9150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9150C4">
            <w:pPr>
              <w:pStyle w:val="TableParagraph"/>
            </w:pPr>
          </w:p>
        </w:tc>
      </w:tr>
      <w:tr w:rsidR="009150C4" w:rsidTr="009150C4">
        <w:trPr>
          <w:trHeight w:val="1310"/>
        </w:trPr>
        <w:tc>
          <w:tcPr>
            <w:tcW w:w="4835" w:type="dxa"/>
          </w:tcPr>
          <w:p w:rsidR="009150C4" w:rsidRPr="009150C4" w:rsidRDefault="009150C4" w:rsidP="009150C4">
            <w:pPr>
              <w:pStyle w:val="TableParagraph"/>
              <w:spacing w:before="97"/>
              <w:ind w:left="62" w:right="44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Утвержденный объем финансового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pacing w:val="-1"/>
                <w:sz w:val="24"/>
                <w:lang w:val="ru-RU"/>
              </w:rPr>
              <w:t>обеспечения,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второго</w:t>
            </w:r>
            <w:r w:rsidRPr="009150C4">
              <w:rPr>
                <w:spacing w:val="-13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года,</w:t>
            </w:r>
            <w:r w:rsidRPr="009150C4">
              <w:rPr>
                <w:spacing w:val="-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следующего</w:t>
            </w:r>
            <w:r w:rsidRPr="009150C4">
              <w:rPr>
                <w:spacing w:val="-9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текущим (первого года, следующего за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очередным)</w:t>
            </w:r>
          </w:p>
        </w:tc>
        <w:tc>
          <w:tcPr>
            <w:tcW w:w="984" w:type="dxa"/>
          </w:tcPr>
          <w:p w:rsidR="009150C4" w:rsidRPr="009150C4" w:rsidRDefault="009150C4" w:rsidP="009150C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9150C4">
            <w:pPr>
              <w:pStyle w:val="TableParagraph"/>
              <w:rPr>
                <w:b/>
                <w:sz w:val="26"/>
              </w:rPr>
            </w:pPr>
          </w:p>
          <w:p w:rsidR="009150C4" w:rsidRDefault="009150C4" w:rsidP="009150C4">
            <w:pPr>
              <w:pStyle w:val="TableParagraph"/>
              <w:spacing w:before="21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9150C4">
            <w:pPr>
              <w:pStyle w:val="TableParagraph"/>
            </w:pPr>
          </w:p>
        </w:tc>
      </w:tr>
      <w:tr w:rsidR="009150C4" w:rsidTr="009150C4">
        <w:trPr>
          <w:trHeight w:val="1032"/>
        </w:trPr>
        <w:tc>
          <w:tcPr>
            <w:tcW w:w="4835" w:type="dxa"/>
          </w:tcPr>
          <w:p w:rsidR="009150C4" w:rsidRPr="009150C4" w:rsidRDefault="009150C4" w:rsidP="009150C4">
            <w:pPr>
              <w:pStyle w:val="TableParagraph"/>
              <w:spacing w:before="93"/>
              <w:ind w:left="62" w:right="462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Утвержденный объем финансового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обеспечения</w:t>
            </w:r>
            <w:r w:rsidRPr="009150C4">
              <w:rPr>
                <w:spacing w:val="-8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12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второй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год,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следующий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очередным</w:t>
            </w:r>
          </w:p>
        </w:tc>
        <w:tc>
          <w:tcPr>
            <w:tcW w:w="984" w:type="dxa"/>
          </w:tcPr>
          <w:p w:rsidR="009150C4" w:rsidRPr="009150C4" w:rsidRDefault="009150C4" w:rsidP="009150C4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9150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9150C4">
            <w:pPr>
              <w:pStyle w:val="TableParagraph"/>
            </w:pPr>
          </w:p>
        </w:tc>
      </w:tr>
      <w:tr w:rsidR="009150C4" w:rsidTr="009150C4">
        <w:trPr>
          <w:trHeight w:val="1032"/>
        </w:trPr>
        <w:tc>
          <w:tcPr>
            <w:tcW w:w="4835" w:type="dxa"/>
          </w:tcPr>
          <w:p w:rsidR="009150C4" w:rsidRPr="009150C4" w:rsidRDefault="009150C4" w:rsidP="009150C4">
            <w:pPr>
              <w:pStyle w:val="TableParagraph"/>
              <w:spacing w:before="92"/>
              <w:ind w:left="62" w:right="617"/>
              <w:rPr>
                <w:sz w:val="24"/>
                <w:lang w:val="ru-RU"/>
              </w:rPr>
            </w:pPr>
            <w:r w:rsidRPr="009150C4">
              <w:rPr>
                <w:sz w:val="24"/>
                <w:lang w:val="ru-RU"/>
              </w:rPr>
              <w:t>Утвержденный объем финансового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обеспечения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на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иные</w:t>
            </w:r>
            <w:r w:rsidRPr="009150C4">
              <w:rPr>
                <w:spacing w:val="-1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очередные</w:t>
            </w:r>
            <w:r w:rsidRPr="009150C4">
              <w:rPr>
                <w:spacing w:val="-6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года</w:t>
            </w:r>
            <w:r w:rsidRPr="009150C4">
              <w:rPr>
                <w:spacing w:val="-10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(за</w:t>
            </w:r>
            <w:r w:rsidRPr="009150C4">
              <w:rPr>
                <w:spacing w:val="-57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пределами</w:t>
            </w:r>
            <w:r w:rsidRPr="009150C4">
              <w:rPr>
                <w:spacing w:val="1"/>
                <w:sz w:val="24"/>
                <w:lang w:val="ru-RU"/>
              </w:rPr>
              <w:t xml:space="preserve"> </w:t>
            </w:r>
            <w:r w:rsidRPr="009150C4">
              <w:rPr>
                <w:sz w:val="24"/>
                <w:lang w:val="ru-RU"/>
              </w:rPr>
              <w:t>планового периода)</w:t>
            </w:r>
          </w:p>
        </w:tc>
        <w:tc>
          <w:tcPr>
            <w:tcW w:w="984" w:type="dxa"/>
          </w:tcPr>
          <w:p w:rsidR="009150C4" w:rsidRPr="009150C4" w:rsidRDefault="009150C4" w:rsidP="009150C4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9150C4" w:rsidRDefault="009150C4" w:rsidP="009150C4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5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9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6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4" w:type="dxa"/>
          </w:tcPr>
          <w:p w:rsidR="009150C4" w:rsidRDefault="009150C4" w:rsidP="009150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150C4" w:rsidRDefault="009150C4" w:rsidP="009150C4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47" w:type="dxa"/>
          </w:tcPr>
          <w:p w:rsidR="009150C4" w:rsidRDefault="009150C4" w:rsidP="009150C4">
            <w:pPr>
              <w:pStyle w:val="TableParagraph"/>
            </w:pPr>
          </w:p>
        </w:tc>
      </w:tr>
    </w:tbl>
    <w:p w:rsidR="005C48E1" w:rsidRDefault="005C48E1"/>
    <w:sectPr w:rsidR="005C48E1" w:rsidSect="0091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>
      <w:r>
        <w:separator/>
      </w:r>
    </w:p>
  </w:endnote>
  <w:endnote w:type="continuationSeparator" w:id="0">
    <w:p w:rsidR="003843D5" w:rsidRDefault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72" w:rsidRDefault="003C49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72" w:rsidRDefault="003C49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72" w:rsidRDefault="003C49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>
      <w:r>
        <w:separator/>
      </w:r>
    </w:p>
  </w:footnote>
  <w:footnote w:type="continuationSeparator" w:id="0">
    <w:p w:rsidR="003843D5" w:rsidRDefault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72" w:rsidRDefault="003C49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05" w:rsidRDefault="009150C4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7874635</wp:posOffset>
              </wp:positionH>
              <wp:positionV relativeFrom="page">
                <wp:posOffset>970915</wp:posOffset>
              </wp:positionV>
              <wp:extent cx="2322195" cy="3714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05" w:rsidRDefault="009150C4">
                          <w:pPr>
                            <w:spacing w:before="10" w:line="242" w:lineRule="auto"/>
                            <w:ind w:left="20" w:right="10" w:firstLine="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="003C4972">
                            <w:rPr>
                              <w:sz w:val="24"/>
                            </w:rPr>
                            <w:t>8</w:t>
                          </w:r>
                          <w:bookmarkStart w:id="0" w:name="_GoBack"/>
                          <w:bookmarkEnd w:id="0"/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единой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учетной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политики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централизации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20.05pt;margin-top:76.45pt;width:182.85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VwxAIAAK8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" filled="f" stroked="f">
              <v:textbox inset="0,0,0,0">
                <w:txbxContent>
                  <w:p w:rsidR="00232D05" w:rsidRDefault="009150C4">
                    <w:pPr>
                      <w:spacing w:before="10" w:line="242" w:lineRule="auto"/>
                      <w:ind w:left="20" w:right="10" w:firstLine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 w:rsidR="003C4972">
                      <w:rPr>
                        <w:sz w:val="24"/>
                      </w:rPr>
                      <w:t>8</w:t>
                    </w:r>
                    <w:bookmarkStart w:id="1" w:name="_GoBack"/>
                    <w:bookmarkEnd w:id="1"/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единой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политики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централизации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72" w:rsidRDefault="003C49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F6"/>
    <w:multiLevelType w:val="hybridMultilevel"/>
    <w:tmpl w:val="CE5C4778"/>
    <w:lvl w:ilvl="0" w:tplc="2BE8DF1E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E2908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7156727C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878CABE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2B5812F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CC8CAC4E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CE94B728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3172712C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430EDA4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B1393E"/>
    <w:multiLevelType w:val="hybridMultilevel"/>
    <w:tmpl w:val="589237E8"/>
    <w:lvl w:ilvl="0" w:tplc="4E382012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887C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96409A5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D406C5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FF8C690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90EA96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CD945B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FC364890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15FA9BE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7FF"/>
    <w:multiLevelType w:val="hybridMultilevel"/>
    <w:tmpl w:val="76A4DB6C"/>
    <w:lvl w:ilvl="0" w:tplc="7B2CCE9A">
      <w:start w:val="17"/>
      <w:numFmt w:val="decimal"/>
      <w:lvlText w:val="%1."/>
      <w:lvlJc w:val="left"/>
      <w:pPr>
        <w:ind w:left="1393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0E24FD5A">
      <w:start w:val="1"/>
      <w:numFmt w:val="decimal"/>
      <w:lvlText w:val="%2."/>
      <w:lvlJc w:val="left"/>
      <w:pPr>
        <w:ind w:left="15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DECBE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FC528C90">
      <w:numFmt w:val="bullet"/>
      <w:lvlText w:val="•"/>
      <w:lvlJc w:val="left"/>
      <w:pPr>
        <w:ind w:left="3640" w:hanging="183"/>
      </w:pPr>
      <w:rPr>
        <w:rFonts w:hint="default"/>
        <w:lang w:val="ru-RU" w:eastAsia="en-US" w:bidi="ar-SA"/>
      </w:rPr>
    </w:lvl>
    <w:lvl w:ilvl="4" w:tplc="EDC06A6C"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5" w:tplc="50CAC800">
      <w:numFmt w:val="bullet"/>
      <w:lvlText w:val="•"/>
      <w:lvlJc w:val="left"/>
      <w:pPr>
        <w:ind w:left="5721" w:hanging="183"/>
      </w:pPr>
      <w:rPr>
        <w:rFonts w:hint="default"/>
        <w:lang w:val="ru-RU" w:eastAsia="en-US" w:bidi="ar-SA"/>
      </w:rPr>
    </w:lvl>
    <w:lvl w:ilvl="6" w:tplc="3F46E2A4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41583B6A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  <w:lvl w:ilvl="8" w:tplc="A55A1BE6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897037"/>
    <w:multiLevelType w:val="hybridMultilevel"/>
    <w:tmpl w:val="958ECDEE"/>
    <w:lvl w:ilvl="0" w:tplc="D23E41D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60F30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D605AA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E12E591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192E8222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F4028728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72E88F8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9202E42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97BC7EC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9A8187D"/>
    <w:multiLevelType w:val="hybridMultilevel"/>
    <w:tmpl w:val="77F8EA76"/>
    <w:lvl w:ilvl="0" w:tplc="6032E5C0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F65E">
      <w:numFmt w:val="bullet"/>
      <w:lvlText w:val="•"/>
      <w:lvlJc w:val="left"/>
      <w:pPr>
        <w:ind w:left="281" w:hanging="178"/>
      </w:pPr>
      <w:rPr>
        <w:rFonts w:hint="default"/>
        <w:lang w:val="ru-RU" w:eastAsia="en-US" w:bidi="ar-SA"/>
      </w:rPr>
    </w:lvl>
    <w:lvl w:ilvl="2" w:tplc="05FCE0BE">
      <w:numFmt w:val="bullet"/>
      <w:lvlText w:val="•"/>
      <w:lvlJc w:val="left"/>
      <w:pPr>
        <w:ind w:left="503" w:hanging="178"/>
      </w:pPr>
      <w:rPr>
        <w:rFonts w:hint="default"/>
        <w:lang w:val="ru-RU" w:eastAsia="en-US" w:bidi="ar-SA"/>
      </w:rPr>
    </w:lvl>
    <w:lvl w:ilvl="3" w:tplc="8A345AF2">
      <w:numFmt w:val="bullet"/>
      <w:lvlText w:val="•"/>
      <w:lvlJc w:val="left"/>
      <w:pPr>
        <w:ind w:left="724" w:hanging="178"/>
      </w:pPr>
      <w:rPr>
        <w:rFonts w:hint="default"/>
        <w:lang w:val="ru-RU" w:eastAsia="en-US" w:bidi="ar-SA"/>
      </w:rPr>
    </w:lvl>
    <w:lvl w:ilvl="4" w:tplc="64B61DA0">
      <w:numFmt w:val="bullet"/>
      <w:lvlText w:val="•"/>
      <w:lvlJc w:val="left"/>
      <w:pPr>
        <w:ind w:left="946" w:hanging="178"/>
      </w:pPr>
      <w:rPr>
        <w:rFonts w:hint="default"/>
        <w:lang w:val="ru-RU" w:eastAsia="en-US" w:bidi="ar-SA"/>
      </w:rPr>
    </w:lvl>
    <w:lvl w:ilvl="5" w:tplc="C874954A">
      <w:numFmt w:val="bullet"/>
      <w:lvlText w:val="•"/>
      <w:lvlJc w:val="left"/>
      <w:pPr>
        <w:ind w:left="1167" w:hanging="178"/>
      </w:pPr>
      <w:rPr>
        <w:rFonts w:hint="default"/>
        <w:lang w:val="ru-RU" w:eastAsia="en-US" w:bidi="ar-SA"/>
      </w:rPr>
    </w:lvl>
    <w:lvl w:ilvl="6" w:tplc="D64A977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7" w:tplc="AB0A0AB0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8" w:tplc="7F149EA4">
      <w:numFmt w:val="bullet"/>
      <w:lvlText w:val="•"/>
      <w:lvlJc w:val="left"/>
      <w:pPr>
        <w:ind w:left="1832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DE8293E"/>
    <w:multiLevelType w:val="hybridMultilevel"/>
    <w:tmpl w:val="CD92D404"/>
    <w:lvl w:ilvl="0" w:tplc="429E1A44">
      <w:start w:val="1"/>
      <w:numFmt w:val="decimal"/>
      <w:lvlText w:val="%1)"/>
      <w:lvlJc w:val="left"/>
      <w:pPr>
        <w:ind w:left="5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291F0">
      <w:numFmt w:val="bullet"/>
      <w:lvlText w:val="•"/>
      <w:lvlJc w:val="left"/>
      <w:pPr>
        <w:ind w:left="209" w:hanging="202"/>
      </w:pPr>
      <w:rPr>
        <w:rFonts w:hint="default"/>
        <w:lang w:val="ru-RU" w:eastAsia="en-US" w:bidi="ar-SA"/>
      </w:rPr>
    </w:lvl>
    <w:lvl w:ilvl="2" w:tplc="42DC5214">
      <w:numFmt w:val="bullet"/>
      <w:lvlText w:val="•"/>
      <w:lvlJc w:val="left"/>
      <w:pPr>
        <w:ind w:left="358" w:hanging="202"/>
      </w:pPr>
      <w:rPr>
        <w:rFonts w:hint="default"/>
        <w:lang w:val="ru-RU" w:eastAsia="en-US" w:bidi="ar-SA"/>
      </w:rPr>
    </w:lvl>
    <w:lvl w:ilvl="3" w:tplc="49BC49C0">
      <w:numFmt w:val="bullet"/>
      <w:lvlText w:val="•"/>
      <w:lvlJc w:val="left"/>
      <w:pPr>
        <w:ind w:left="507" w:hanging="202"/>
      </w:pPr>
      <w:rPr>
        <w:rFonts w:hint="default"/>
        <w:lang w:val="ru-RU" w:eastAsia="en-US" w:bidi="ar-SA"/>
      </w:rPr>
    </w:lvl>
    <w:lvl w:ilvl="4" w:tplc="D924CBFA">
      <w:numFmt w:val="bullet"/>
      <w:lvlText w:val="•"/>
      <w:lvlJc w:val="left"/>
      <w:pPr>
        <w:ind w:left="656" w:hanging="202"/>
      </w:pPr>
      <w:rPr>
        <w:rFonts w:hint="default"/>
        <w:lang w:val="ru-RU" w:eastAsia="en-US" w:bidi="ar-SA"/>
      </w:rPr>
    </w:lvl>
    <w:lvl w:ilvl="5" w:tplc="D18A5804">
      <w:numFmt w:val="bullet"/>
      <w:lvlText w:val="•"/>
      <w:lvlJc w:val="left"/>
      <w:pPr>
        <w:ind w:left="805" w:hanging="202"/>
      </w:pPr>
      <w:rPr>
        <w:rFonts w:hint="default"/>
        <w:lang w:val="ru-RU" w:eastAsia="en-US" w:bidi="ar-SA"/>
      </w:rPr>
    </w:lvl>
    <w:lvl w:ilvl="6" w:tplc="F27E6D54">
      <w:numFmt w:val="bullet"/>
      <w:lvlText w:val="•"/>
      <w:lvlJc w:val="left"/>
      <w:pPr>
        <w:ind w:left="954" w:hanging="202"/>
      </w:pPr>
      <w:rPr>
        <w:rFonts w:hint="default"/>
        <w:lang w:val="ru-RU" w:eastAsia="en-US" w:bidi="ar-SA"/>
      </w:rPr>
    </w:lvl>
    <w:lvl w:ilvl="7" w:tplc="A8C4F494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8" w:tplc="657225DE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56739D8"/>
    <w:multiLevelType w:val="hybridMultilevel"/>
    <w:tmpl w:val="96549086"/>
    <w:lvl w:ilvl="0" w:tplc="F6302D2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4AF8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69E6FF4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C730290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A8B256F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406A9FD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5CD6E354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BE44A6A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4D5C4D26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9296FBB"/>
    <w:multiLevelType w:val="hybridMultilevel"/>
    <w:tmpl w:val="5490AFD8"/>
    <w:lvl w:ilvl="0" w:tplc="0419000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91" w:hanging="360"/>
      </w:pPr>
      <w:rPr>
        <w:rFonts w:ascii="Wingdings" w:hAnsi="Wingdings" w:hint="default"/>
      </w:rPr>
    </w:lvl>
  </w:abstractNum>
  <w:abstractNum w:abstractNumId="8" w15:restartNumberingAfterBreak="0">
    <w:nsid w:val="1ABC6022"/>
    <w:multiLevelType w:val="hybridMultilevel"/>
    <w:tmpl w:val="AD225BE4"/>
    <w:lvl w:ilvl="0" w:tplc="ACE4588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EFBCA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20B06848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E8C2174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4D3A1EE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4DCCFE08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3C865E30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CD060F12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60423128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B1D5C01"/>
    <w:multiLevelType w:val="hybridMultilevel"/>
    <w:tmpl w:val="B6682382"/>
    <w:lvl w:ilvl="0" w:tplc="BAC0CC8A">
      <w:start w:val="1"/>
      <w:numFmt w:val="decimal"/>
      <w:lvlText w:val="%1)"/>
      <w:lvlJc w:val="left"/>
      <w:pPr>
        <w:ind w:left="4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6A2F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5C909B90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46472C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E99227A8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76AF6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C5E584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2820A40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B1E9FFA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B4C68A4"/>
    <w:multiLevelType w:val="hybridMultilevel"/>
    <w:tmpl w:val="48068720"/>
    <w:lvl w:ilvl="0" w:tplc="CEC4D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44A86"/>
    <w:multiLevelType w:val="hybridMultilevel"/>
    <w:tmpl w:val="5C6CFA0C"/>
    <w:lvl w:ilvl="0" w:tplc="6B3687A0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65D50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24DC5E4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45E60F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73121B7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7AAC21C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3EE39D0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52D64CB2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9F367726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24D5322F"/>
    <w:multiLevelType w:val="hybridMultilevel"/>
    <w:tmpl w:val="D1C289B4"/>
    <w:lvl w:ilvl="0" w:tplc="219CA386">
      <w:start w:val="1"/>
      <w:numFmt w:val="decimal"/>
      <w:lvlText w:val="%1."/>
      <w:lvlJc w:val="left"/>
      <w:pPr>
        <w:ind w:left="6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6750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2" w:tplc="D6B0D25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8F26188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81DA0780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34D2AD9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AACA9AA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7" w:tplc="725E236A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06C1420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A280A00"/>
    <w:multiLevelType w:val="hybridMultilevel"/>
    <w:tmpl w:val="A1F26756"/>
    <w:lvl w:ilvl="0" w:tplc="C83C24DA">
      <w:numFmt w:val="bullet"/>
      <w:lvlText w:val=""/>
      <w:lvlJc w:val="left"/>
      <w:pPr>
        <w:ind w:left="607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72CD26">
      <w:numFmt w:val="bullet"/>
      <w:lvlText w:val="•"/>
      <w:lvlJc w:val="left"/>
      <w:pPr>
        <w:ind w:left="1590" w:hanging="707"/>
      </w:pPr>
      <w:rPr>
        <w:rFonts w:hint="default"/>
        <w:lang w:val="ru-RU" w:eastAsia="en-US" w:bidi="ar-SA"/>
      </w:rPr>
    </w:lvl>
    <w:lvl w:ilvl="2" w:tplc="D2268E3C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12ACAFDC">
      <w:numFmt w:val="bullet"/>
      <w:lvlText w:val="•"/>
      <w:lvlJc w:val="left"/>
      <w:pPr>
        <w:ind w:left="3571" w:hanging="707"/>
      </w:pPr>
      <w:rPr>
        <w:rFonts w:hint="default"/>
        <w:lang w:val="ru-RU" w:eastAsia="en-US" w:bidi="ar-SA"/>
      </w:rPr>
    </w:lvl>
    <w:lvl w:ilvl="4" w:tplc="3702AFBA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5" w:tplc="E2E6273C">
      <w:numFmt w:val="bullet"/>
      <w:lvlText w:val="•"/>
      <w:lvlJc w:val="left"/>
      <w:pPr>
        <w:ind w:left="5552" w:hanging="707"/>
      </w:pPr>
      <w:rPr>
        <w:rFonts w:hint="default"/>
        <w:lang w:val="ru-RU" w:eastAsia="en-US" w:bidi="ar-SA"/>
      </w:rPr>
    </w:lvl>
    <w:lvl w:ilvl="6" w:tplc="8E6EAF0C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 w:tplc="D5F23860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0F766418">
      <w:numFmt w:val="bullet"/>
      <w:lvlText w:val="•"/>
      <w:lvlJc w:val="left"/>
      <w:pPr>
        <w:ind w:left="8523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6A2B48"/>
    <w:multiLevelType w:val="hybridMultilevel"/>
    <w:tmpl w:val="5ECC3C54"/>
    <w:lvl w:ilvl="0" w:tplc="ADBC9E0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AE54A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E086340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4418BF2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8020D9A2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C44E8EB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99C468F0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05AC4A8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D6867302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E397F00"/>
    <w:multiLevelType w:val="hybridMultilevel"/>
    <w:tmpl w:val="E17E36DC"/>
    <w:lvl w:ilvl="0" w:tplc="EDE659C8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7A782A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48F6712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E56C88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63F6679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0329EE6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968E99A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688C3B7A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0F00BB00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D8233A"/>
    <w:multiLevelType w:val="hybridMultilevel"/>
    <w:tmpl w:val="3CB698E6"/>
    <w:lvl w:ilvl="0" w:tplc="3E88616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851B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3CDC23A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1286606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4B2C23D6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E5CF35E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EA6A7F5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55B0B29C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8BE8CC7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D548E0"/>
    <w:multiLevelType w:val="hybridMultilevel"/>
    <w:tmpl w:val="17BCD776"/>
    <w:lvl w:ilvl="0" w:tplc="545A86E6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41AA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6727E4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4BEDFC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3078FC60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0CCF8A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139CB3F2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022E071E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514EB66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3022D4"/>
    <w:multiLevelType w:val="hybridMultilevel"/>
    <w:tmpl w:val="CDBE8640"/>
    <w:lvl w:ilvl="0" w:tplc="C48CABE4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3A9CA4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F2493F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30DE1A24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1F24006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AE04318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7A0F0A2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2CA29864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AACE1134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660EA0"/>
    <w:multiLevelType w:val="hybridMultilevel"/>
    <w:tmpl w:val="68A851C0"/>
    <w:lvl w:ilvl="0" w:tplc="C7C0943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9BD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5D21B2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7E10970E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AFE19AE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A38E278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EACA89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E5F8F42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B66E4838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3B4A3484"/>
    <w:multiLevelType w:val="hybridMultilevel"/>
    <w:tmpl w:val="B13CECBE"/>
    <w:lvl w:ilvl="0" w:tplc="CEC4DCFE">
      <w:start w:val="1"/>
      <w:numFmt w:val="decimal"/>
      <w:lvlText w:val="%1."/>
      <w:lvlJc w:val="left"/>
      <w:pPr>
        <w:ind w:left="1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25E50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A90A6AF0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3" w:tplc="F110B42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4" w:tplc="67D4B5B6">
      <w:numFmt w:val="bullet"/>
      <w:lvlText w:val="•"/>
      <w:lvlJc w:val="left"/>
      <w:pPr>
        <w:ind w:left="6283" w:hanging="283"/>
      </w:pPr>
      <w:rPr>
        <w:rFonts w:hint="default"/>
        <w:lang w:val="ru-RU" w:eastAsia="en-US" w:bidi="ar-SA"/>
      </w:rPr>
    </w:lvl>
    <w:lvl w:ilvl="5" w:tplc="BFACA1C8">
      <w:numFmt w:val="bullet"/>
      <w:lvlText w:val="•"/>
      <w:lvlJc w:val="left"/>
      <w:pPr>
        <w:ind w:left="7809" w:hanging="283"/>
      </w:pPr>
      <w:rPr>
        <w:rFonts w:hint="default"/>
        <w:lang w:val="ru-RU" w:eastAsia="en-US" w:bidi="ar-SA"/>
      </w:rPr>
    </w:lvl>
    <w:lvl w:ilvl="6" w:tplc="081EC754">
      <w:numFmt w:val="bullet"/>
      <w:lvlText w:val="•"/>
      <w:lvlJc w:val="left"/>
      <w:pPr>
        <w:ind w:left="9335" w:hanging="283"/>
      </w:pPr>
      <w:rPr>
        <w:rFonts w:hint="default"/>
        <w:lang w:val="ru-RU" w:eastAsia="en-US" w:bidi="ar-SA"/>
      </w:rPr>
    </w:lvl>
    <w:lvl w:ilvl="7" w:tplc="86641E0E">
      <w:numFmt w:val="bullet"/>
      <w:lvlText w:val="•"/>
      <w:lvlJc w:val="left"/>
      <w:pPr>
        <w:ind w:left="10860" w:hanging="283"/>
      </w:pPr>
      <w:rPr>
        <w:rFonts w:hint="default"/>
        <w:lang w:val="ru-RU" w:eastAsia="en-US" w:bidi="ar-SA"/>
      </w:rPr>
    </w:lvl>
    <w:lvl w:ilvl="8" w:tplc="625E2530">
      <w:numFmt w:val="bullet"/>
      <w:lvlText w:val="•"/>
      <w:lvlJc w:val="left"/>
      <w:pPr>
        <w:ind w:left="12386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3F9319E9"/>
    <w:multiLevelType w:val="hybridMultilevel"/>
    <w:tmpl w:val="657A853C"/>
    <w:lvl w:ilvl="0" w:tplc="CC5685C2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40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E16C7060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3" w:tplc="B2A01ED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0EFA0E4C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5" w:tplc="BC00C020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6" w:tplc="1FDA465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7" w:tplc="786C5678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A9E68966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4EC4D02"/>
    <w:multiLevelType w:val="hybridMultilevel"/>
    <w:tmpl w:val="3912F8D6"/>
    <w:lvl w:ilvl="0" w:tplc="F25C5E66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06F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2" w:tplc="8F285D2A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3" w:tplc="718471A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4" w:tplc="7FBAA404">
      <w:numFmt w:val="bullet"/>
      <w:lvlText w:val="•"/>
      <w:lvlJc w:val="left"/>
      <w:pPr>
        <w:ind w:left="6980" w:hanging="284"/>
      </w:pPr>
      <w:rPr>
        <w:rFonts w:hint="default"/>
        <w:lang w:val="ru-RU" w:eastAsia="en-US" w:bidi="ar-SA"/>
      </w:rPr>
    </w:lvl>
    <w:lvl w:ilvl="5" w:tplc="D89C7C64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6" w:tplc="A2DA1E24">
      <w:numFmt w:val="bullet"/>
      <w:lvlText w:val="•"/>
      <w:lvlJc w:val="left"/>
      <w:pPr>
        <w:ind w:left="9780" w:hanging="284"/>
      </w:pPr>
      <w:rPr>
        <w:rFonts w:hint="default"/>
        <w:lang w:val="ru-RU" w:eastAsia="en-US" w:bidi="ar-SA"/>
      </w:rPr>
    </w:lvl>
    <w:lvl w:ilvl="7" w:tplc="C9B6BF9E">
      <w:numFmt w:val="bullet"/>
      <w:lvlText w:val="•"/>
      <w:lvlJc w:val="left"/>
      <w:pPr>
        <w:ind w:left="11180" w:hanging="284"/>
      </w:pPr>
      <w:rPr>
        <w:rFonts w:hint="default"/>
        <w:lang w:val="ru-RU" w:eastAsia="en-US" w:bidi="ar-SA"/>
      </w:rPr>
    </w:lvl>
    <w:lvl w:ilvl="8" w:tplc="ABA8B6E2">
      <w:numFmt w:val="bullet"/>
      <w:lvlText w:val="•"/>
      <w:lvlJc w:val="left"/>
      <w:pPr>
        <w:ind w:left="1258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101AF8"/>
    <w:multiLevelType w:val="hybridMultilevel"/>
    <w:tmpl w:val="C1CC637E"/>
    <w:lvl w:ilvl="0" w:tplc="50B48DA4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CE208">
      <w:numFmt w:val="bullet"/>
      <w:lvlText w:val="•"/>
      <w:lvlJc w:val="left"/>
      <w:pPr>
        <w:ind w:left="321" w:hanging="178"/>
      </w:pPr>
      <w:rPr>
        <w:rFonts w:hint="default"/>
        <w:lang w:val="ru-RU" w:eastAsia="en-US" w:bidi="ar-SA"/>
      </w:rPr>
    </w:lvl>
    <w:lvl w:ilvl="2" w:tplc="D3A29618">
      <w:numFmt w:val="bullet"/>
      <w:lvlText w:val="•"/>
      <w:lvlJc w:val="left"/>
      <w:pPr>
        <w:ind w:left="583" w:hanging="178"/>
      </w:pPr>
      <w:rPr>
        <w:rFonts w:hint="default"/>
        <w:lang w:val="ru-RU" w:eastAsia="en-US" w:bidi="ar-SA"/>
      </w:rPr>
    </w:lvl>
    <w:lvl w:ilvl="3" w:tplc="AE884A08">
      <w:numFmt w:val="bullet"/>
      <w:lvlText w:val="•"/>
      <w:lvlJc w:val="left"/>
      <w:pPr>
        <w:ind w:left="845" w:hanging="178"/>
      </w:pPr>
      <w:rPr>
        <w:rFonts w:hint="default"/>
        <w:lang w:val="ru-RU" w:eastAsia="en-US" w:bidi="ar-SA"/>
      </w:rPr>
    </w:lvl>
    <w:lvl w:ilvl="4" w:tplc="6AB4FF00">
      <w:numFmt w:val="bullet"/>
      <w:lvlText w:val="•"/>
      <w:lvlJc w:val="left"/>
      <w:pPr>
        <w:ind w:left="1107" w:hanging="178"/>
      </w:pPr>
      <w:rPr>
        <w:rFonts w:hint="default"/>
        <w:lang w:val="ru-RU" w:eastAsia="en-US" w:bidi="ar-SA"/>
      </w:rPr>
    </w:lvl>
    <w:lvl w:ilvl="5" w:tplc="696A9ECC">
      <w:numFmt w:val="bullet"/>
      <w:lvlText w:val="•"/>
      <w:lvlJc w:val="left"/>
      <w:pPr>
        <w:ind w:left="1369" w:hanging="178"/>
      </w:pPr>
      <w:rPr>
        <w:rFonts w:hint="default"/>
        <w:lang w:val="ru-RU" w:eastAsia="en-US" w:bidi="ar-SA"/>
      </w:rPr>
    </w:lvl>
    <w:lvl w:ilvl="6" w:tplc="785E0F70">
      <w:numFmt w:val="bullet"/>
      <w:lvlText w:val="•"/>
      <w:lvlJc w:val="left"/>
      <w:pPr>
        <w:ind w:left="1631" w:hanging="178"/>
      </w:pPr>
      <w:rPr>
        <w:rFonts w:hint="default"/>
        <w:lang w:val="ru-RU" w:eastAsia="en-US" w:bidi="ar-SA"/>
      </w:rPr>
    </w:lvl>
    <w:lvl w:ilvl="7" w:tplc="7AE6414E">
      <w:numFmt w:val="bullet"/>
      <w:lvlText w:val="•"/>
      <w:lvlJc w:val="left"/>
      <w:pPr>
        <w:ind w:left="1893" w:hanging="178"/>
      </w:pPr>
      <w:rPr>
        <w:rFonts w:hint="default"/>
        <w:lang w:val="ru-RU" w:eastAsia="en-US" w:bidi="ar-SA"/>
      </w:rPr>
    </w:lvl>
    <w:lvl w:ilvl="8" w:tplc="D0303890">
      <w:numFmt w:val="bullet"/>
      <w:lvlText w:val="•"/>
      <w:lvlJc w:val="left"/>
      <w:pPr>
        <w:ind w:left="2155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477F20F4"/>
    <w:multiLevelType w:val="hybridMultilevel"/>
    <w:tmpl w:val="E67EF178"/>
    <w:lvl w:ilvl="0" w:tplc="13C01A04">
      <w:start w:val="1"/>
      <w:numFmt w:val="decimal"/>
      <w:lvlText w:val="%1."/>
      <w:lvlJc w:val="left"/>
      <w:pPr>
        <w:ind w:left="9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C43FC">
      <w:numFmt w:val="bullet"/>
      <w:lvlText w:val="•"/>
      <w:lvlJc w:val="left"/>
      <w:pPr>
        <w:ind w:left="1970" w:hanging="283"/>
      </w:pPr>
      <w:rPr>
        <w:rFonts w:hint="default"/>
        <w:lang w:val="ru-RU" w:eastAsia="en-US" w:bidi="ar-SA"/>
      </w:rPr>
    </w:lvl>
    <w:lvl w:ilvl="2" w:tplc="9108863E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9140C6B8">
      <w:numFmt w:val="bullet"/>
      <w:lvlText w:val="•"/>
      <w:lvlJc w:val="left"/>
      <w:pPr>
        <w:ind w:left="3991" w:hanging="283"/>
      </w:pPr>
      <w:rPr>
        <w:rFonts w:hint="default"/>
        <w:lang w:val="ru-RU" w:eastAsia="en-US" w:bidi="ar-SA"/>
      </w:rPr>
    </w:lvl>
    <w:lvl w:ilvl="4" w:tplc="F4B20302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5" w:tplc="A752A242">
      <w:numFmt w:val="bullet"/>
      <w:lvlText w:val="•"/>
      <w:lvlJc w:val="left"/>
      <w:pPr>
        <w:ind w:left="6012" w:hanging="283"/>
      </w:pPr>
      <w:rPr>
        <w:rFonts w:hint="default"/>
        <w:lang w:val="ru-RU" w:eastAsia="en-US" w:bidi="ar-SA"/>
      </w:rPr>
    </w:lvl>
    <w:lvl w:ilvl="6" w:tplc="5E3A3FFA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7" w:tplc="EF8C68C6"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 w:tplc="E66C7A6E">
      <w:numFmt w:val="bullet"/>
      <w:lvlText w:val="•"/>
      <w:lvlJc w:val="left"/>
      <w:pPr>
        <w:ind w:left="9043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9F46698"/>
    <w:multiLevelType w:val="hybridMultilevel"/>
    <w:tmpl w:val="251CE788"/>
    <w:lvl w:ilvl="0" w:tplc="F4223E6C">
      <w:start w:val="1"/>
      <w:numFmt w:val="decimal"/>
      <w:lvlText w:val="%1."/>
      <w:lvlJc w:val="left"/>
      <w:pPr>
        <w:ind w:left="17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8E6C2">
      <w:numFmt w:val="bullet"/>
      <w:lvlText w:val="•"/>
      <w:lvlJc w:val="left"/>
      <w:pPr>
        <w:ind w:left="1705" w:hanging="308"/>
      </w:pPr>
      <w:rPr>
        <w:rFonts w:hint="default"/>
        <w:lang w:val="ru-RU" w:eastAsia="en-US" w:bidi="ar-SA"/>
      </w:rPr>
    </w:lvl>
    <w:lvl w:ilvl="2" w:tplc="1DA490D4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3" w:tplc="AFBC59A2">
      <w:numFmt w:val="bullet"/>
      <w:lvlText w:val="•"/>
      <w:lvlJc w:val="left"/>
      <w:pPr>
        <w:ind w:left="4757" w:hanging="308"/>
      </w:pPr>
      <w:rPr>
        <w:rFonts w:hint="default"/>
        <w:lang w:val="ru-RU" w:eastAsia="en-US" w:bidi="ar-SA"/>
      </w:rPr>
    </w:lvl>
    <w:lvl w:ilvl="4" w:tplc="295AEE3C">
      <w:numFmt w:val="bullet"/>
      <w:lvlText w:val="•"/>
      <w:lvlJc w:val="left"/>
      <w:pPr>
        <w:ind w:left="6283" w:hanging="308"/>
      </w:pPr>
      <w:rPr>
        <w:rFonts w:hint="default"/>
        <w:lang w:val="ru-RU" w:eastAsia="en-US" w:bidi="ar-SA"/>
      </w:rPr>
    </w:lvl>
    <w:lvl w:ilvl="5" w:tplc="236646D6">
      <w:numFmt w:val="bullet"/>
      <w:lvlText w:val="•"/>
      <w:lvlJc w:val="left"/>
      <w:pPr>
        <w:ind w:left="7809" w:hanging="308"/>
      </w:pPr>
      <w:rPr>
        <w:rFonts w:hint="default"/>
        <w:lang w:val="ru-RU" w:eastAsia="en-US" w:bidi="ar-SA"/>
      </w:rPr>
    </w:lvl>
    <w:lvl w:ilvl="6" w:tplc="FD72A7BE">
      <w:numFmt w:val="bullet"/>
      <w:lvlText w:val="•"/>
      <w:lvlJc w:val="left"/>
      <w:pPr>
        <w:ind w:left="9335" w:hanging="308"/>
      </w:pPr>
      <w:rPr>
        <w:rFonts w:hint="default"/>
        <w:lang w:val="ru-RU" w:eastAsia="en-US" w:bidi="ar-SA"/>
      </w:rPr>
    </w:lvl>
    <w:lvl w:ilvl="7" w:tplc="C56A2F74">
      <w:numFmt w:val="bullet"/>
      <w:lvlText w:val="•"/>
      <w:lvlJc w:val="left"/>
      <w:pPr>
        <w:ind w:left="10860" w:hanging="308"/>
      </w:pPr>
      <w:rPr>
        <w:rFonts w:hint="default"/>
        <w:lang w:val="ru-RU" w:eastAsia="en-US" w:bidi="ar-SA"/>
      </w:rPr>
    </w:lvl>
    <w:lvl w:ilvl="8" w:tplc="BF0EEED0">
      <w:numFmt w:val="bullet"/>
      <w:lvlText w:val="•"/>
      <w:lvlJc w:val="left"/>
      <w:pPr>
        <w:ind w:left="12386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52194B97"/>
    <w:multiLevelType w:val="hybridMultilevel"/>
    <w:tmpl w:val="584AA466"/>
    <w:lvl w:ilvl="0" w:tplc="89B6A058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CA978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013474F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A5DC98C6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7B6A285C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9CFCEAF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D7BAB35C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72C84FA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F6A6E6C6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2280834"/>
    <w:multiLevelType w:val="hybridMultilevel"/>
    <w:tmpl w:val="D2B8934C"/>
    <w:lvl w:ilvl="0" w:tplc="5448B2B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7CBA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8C52A576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111A4F0C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DE5A9EF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637050C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EED40074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AEFC871C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D4EC1108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3714FE2"/>
    <w:multiLevelType w:val="hybridMultilevel"/>
    <w:tmpl w:val="A0CACC84"/>
    <w:lvl w:ilvl="0" w:tplc="5B485FB8">
      <w:start w:val="1"/>
      <w:numFmt w:val="decimal"/>
      <w:lvlText w:val="%1)"/>
      <w:lvlJc w:val="left"/>
      <w:pPr>
        <w:ind w:left="5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61EDE">
      <w:numFmt w:val="bullet"/>
      <w:lvlText w:val="•"/>
      <w:lvlJc w:val="left"/>
      <w:pPr>
        <w:ind w:left="251" w:hanging="264"/>
      </w:pPr>
      <w:rPr>
        <w:rFonts w:hint="default"/>
        <w:lang w:val="ru-RU" w:eastAsia="en-US" w:bidi="ar-SA"/>
      </w:rPr>
    </w:lvl>
    <w:lvl w:ilvl="2" w:tplc="B3069888">
      <w:numFmt w:val="bullet"/>
      <w:lvlText w:val="•"/>
      <w:lvlJc w:val="left"/>
      <w:pPr>
        <w:ind w:left="442" w:hanging="264"/>
      </w:pPr>
      <w:rPr>
        <w:rFonts w:hint="default"/>
        <w:lang w:val="ru-RU" w:eastAsia="en-US" w:bidi="ar-SA"/>
      </w:rPr>
    </w:lvl>
    <w:lvl w:ilvl="3" w:tplc="140ED318">
      <w:numFmt w:val="bullet"/>
      <w:lvlText w:val="•"/>
      <w:lvlJc w:val="left"/>
      <w:pPr>
        <w:ind w:left="634" w:hanging="264"/>
      </w:pPr>
      <w:rPr>
        <w:rFonts w:hint="default"/>
        <w:lang w:val="ru-RU" w:eastAsia="en-US" w:bidi="ar-SA"/>
      </w:rPr>
    </w:lvl>
    <w:lvl w:ilvl="4" w:tplc="E28A866E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5" w:tplc="D1125F50">
      <w:numFmt w:val="bullet"/>
      <w:lvlText w:val="•"/>
      <w:lvlJc w:val="left"/>
      <w:pPr>
        <w:ind w:left="1017" w:hanging="264"/>
      </w:pPr>
      <w:rPr>
        <w:rFonts w:hint="default"/>
        <w:lang w:val="ru-RU" w:eastAsia="en-US" w:bidi="ar-SA"/>
      </w:rPr>
    </w:lvl>
    <w:lvl w:ilvl="6" w:tplc="DC06736C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7" w:tplc="8E7A5FA0">
      <w:numFmt w:val="bullet"/>
      <w:lvlText w:val="•"/>
      <w:lvlJc w:val="left"/>
      <w:pPr>
        <w:ind w:left="1399" w:hanging="264"/>
      </w:pPr>
      <w:rPr>
        <w:rFonts w:hint="default"/>
        <w:lang w:val="ru-RU" w:eastAsia="en-US" w:bidi="ar-SA"/>
      </w:rPr>
    </w:lvl>
    <w:lvl w:ilvl="8" w:tplc="FD7ABE9C">
      <w:numFmt w:val="bullet"/>
      <w:lvlText w:val="•"/>
      <w:lvlJc w:val="left"/>
      <w:pPr>
        <w:ind w:left="1591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6204F5F"/>
    <w:multiLevelType w:val="hybridMultilevel"/>
    <w:tmpl w:val="6624E584"/>
    <w:lvl w:ilvl="0" w:tplc="76B6A80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8E0D4">
      <w:numFmt w:val="bullet"/>
      <w:lvlText w:val="•"/>
      <w:lvlJc w:val="left"/>
      <w:pPr>
        <w:ind w:left="213" w:hanging="202"/>
      </w:pPr>
      <w:rPr>
        <w:rFonts w:hint="default"/>
        <w:lang w:val="ru-RU" w:eastAsia="en-US" w:bidi="ar-SA"/>
      </w:rPr>
    </w:lvl>
    <w:lvl w:ilvl="2" w:tplc="B9AA5398">
      <w:numFmt w:val="bullet"/>
      <w:lvlText w:val="•"/>
      <w:lvlJc w:val="left"/>
      <w:pPr>
        <w:ind w:left="366" w:hanging="202"/>
      </w:pPr>
      <w:rPr>
        <w:rFonts w:hint="default"/>
        <w:lang w:val="ru-RU" w:eastAsia="en-US" w:bidi="ar-SA"/>
      </w:rPr>
    </w:lvl>
    <w:lvl w:ilvl="3" w:tplc="679422A8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4" w:tplc="E432F64A">
      <w:numFmt w:val="bullet"/>
      <w:lvlText w:val="•"/>
      <w:lvlJc w:val="left"/>
      <w:pPr>
        <w:ind w:left="672" w:hanging="202"/>
      </w:pPr>
      <w:rPr>
        <w:rFonts w:hint="default"/>
        <w:lang w:val="ru-RU" w:eastAsia="en-US" w:bidi="ar-SA"/>
      </w:rPr>
    </w:lvl>
    <w:lvl w:ilvl="5" w:tplc="3402BA58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6" w:tplc="31CCEF4A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7" w:tplc="995A7A2A">
      <w:numFmt w:val="bullet"/>
      <w:lvlText w:val="•"/>
      <w:lvlJc w:val="left"/>
      <w:pPr>
        <w:ind w:left="1131" w:hanging="202"/>
      </w:pPr>
      <w:rPr>
        <w:rFonts w:hint="default"/>
        <w:lang w:val="ru-RU" w:eastAsia="en-US" w:bidi="ar-SA"/>
      </w:rPr>
    </w:lvl>
    <w:lvl w:ilvl="8" w:tplc="34A4F538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56536730"/>
    <w:multiLevelType w:val="hybridMultilevel"/>
    <w:tmpl w:val="D6D6854C"/>
    <w:lvl w:ilvl="0" w:tplc="19D0A02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8092C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4434D890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8D9AB04A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F74EB78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E7BE13C2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79680852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A91ABB9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1E502F76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B272496"/>
    <w:multiLevelType w:val="hybridMultilevel"/>
    <w:tmpl w:val="6A409528"/>
    <w:lvl w:ilvl="0" w:tplc="8C96FE64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821AE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62164A0C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045A70E6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53A29A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AA1099A6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FB6602CA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3E885362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68A05836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CA15F2F"/>
    <w:multiLevelType w:val="hybridMultilevel"/>
    <w:tmpl w:val="ABA8EF50"/>
    <w:lvl w:ilvl="0" w:tplc="8228DB1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0E71A8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BC92D228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D33086C4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9CA2A8C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BD003FE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6E5899A6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F24A81A4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E81AD8EE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6481774F"/>
    <w:multiLevelType w:val="hybridMultilevel"/>
    <w:tmpl w:val="CF58E8F6"/>
    <w:lvl w:ilvl="0" w:tplc="D0ACFBAC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8D252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54548948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04A22DC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620AA45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4FA00C30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02306946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FE523CB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1602CEDC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9D26D3D"/>
    <w:multiLevelType w:val="hybridMultilevel"/>
    <w:tmpl w:val="FD925282"/>
    <w:lvl w:ilvl="0" w:tplc="DF8CA26E">
      <w:numFmt w:val="bullet"/>
      <w:lvlText w:val="–"/>
      <w:lvlJc w:val="left"/>
      <w:pPr>
        <w:ind w:left="34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01786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2" w:tplc="B87AC446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3" w:tplc="3AC278EA">
      <w:numFmt w:val="bullet"/>
      <w:lvlText w:val="•"/>
      <w:lvlJc w:val="left"/>
      <w:pPr>
        <w:ind w:left="4869" w:hanging="168"/>
      </w:pPr>
      <w:rPr>
        <w:rFonts w:hint="default"/>
        <w:lang w:val="ru-RU" w:eastAsia="en-US" w:bidi="ar-SA"/>
      </w:rPr>
    </w:lvl>
    <w:lvl w:ilvl="4" w:tplc="245411C8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5" w:tplc="A3BE1A4A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6" w:tplc="EE6E841A">
      <w:numFmt w:val="bullet"/>
      <w:lvlText w:val="•"/>
      <w:lvlJc w:val="left"/>
      <w:pPr>
        <w:ind w:left="9399" w:hanging="168"/>
      </w:pPr>
      <w:rPr>
        <w:rFonts w:hint="default"/>
        <w:lang w:val="ru-RU" w:eastAsia="en-US" w:bidi="ar-SA"/>
      </w:rPr>
    </w:lvl>
    <w:lvl w:ilvl="7" w:tplc="4EAA5B90">
      <w:numFmt w:val="bullet"/>
      <w:lvlText w:val="•"/>
      <w:lvlJc w:val="left"/>
      <w:pPr>
        <w:ind w:left="10908" w:hanging="168"/>
      </w:pPr>
      <w:rPr>
        <w:rFonts w:hint="default"/>
        <w:lang w:val="ru-RU" w:eastAsia="en-US" w:bidi="ar-SA"/>
      </w:rPr>
    </w:lvl>
    <w:lvl w:ilvl="8" w:tplc="F5B251B2">
      <w:numFmt w:val="bullet"/>
      <w:lvlText w:val="•"/>
      <w:lvlJc w:val="left"/>
      <w:pPr>
        <w:ind w:left="12418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6BE57F9A"/>
    <w:multiLevelType w:val="hybridMultilevel"/>
    <w:tmpl w:val="17B49582"/>
    <w:lvl w:ilvl="0" w:tplc="2A72D87A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0310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68645980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18CA86AE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4AE224E8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EE6DFB2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5A9EB204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E3CCA600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9A65FE2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E0A4D72"/>
    <w:multiLevelType w:val="hybridMultilevel"/>
    <w:tmpl w:val="8BB2D338"/>
    <w:lvl w:ilvl="0" w:tplc="B2E0D3D6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E1F12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3718EE34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D5C0A19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7FC653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B922F7C4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D1B0CC9A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EC48124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772A248E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742748F7"/>
    <w:multiLevelType w:val="hybridMultilevel"/>
    <w:tmpl w:val="E5D6DEA4"/>
    <w:lvl w:ilvl="0" w:tplc="C05C2F1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E86E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98E307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886CF90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9A67B2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FB68D6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811C70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AF749586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E3EB45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38" w15:restartNumberingAfterBreak="0">
    <w:nsid w:val="74942A2F"/>
    <w:multiLevelType w:val="hybridMultilevel"/>
    <w:tmpl w:val="2C76F644"/>
    <w:lvl w:ilvl="0" w:tplc="21B47FB6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70101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EAC760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5B146292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0F3A711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A52E0FA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828FA66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A3626068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B0870F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764782E"/>
    <w:multiLevelType w:val="hybridMultilevel"/>
    <w:tmpl w:val="8138ACA2"/>
    <w:lvl w:ilvl="0" w:tplc="53C06F1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2ED2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3B8FFC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4640DA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21FE965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A4241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BC6633F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DF405CB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54678D4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4"/>
  </w:num>
  <w:num w:numId="5">
    <w:abstractNumId w:val="25"/>
  </w:num>
  <w:num w:numId="6">
    <w:abstractNumId w:val="13"/>
  </w:num>
  <w:num w:numId="7">
    <w:abstractNumId w:val="12"/>
  </w:num>
  <w:num w:numId="8">
    <w:abstractNumId w:val="21"/>
  </w:num>
  <w:num w:numId="9">
    <w:abstractNumId w:val="32"/>
  </w:num>
  <w:num w:numId="10">
    <w:abstractNumId w:val="27"/>
  </w:num>
  <w:num w:numId="11">
    <w:abstractNumId w:val="31"/>
  </w:num>
  <w:num w:numId="12">
    <w:abstractNumId w:val="24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0"/>
  </w:num>
  <w:num w:numId="18">
    <w:abstractNumId w:val="28"/>
  </w:num>
  <w:num w:numId="19">
    <w:abstractNumId w:val="3"/>
  </w:num>
  <w:num w:numId="20">
    <w:abstractNumId w:val="37"/>
  </w:num>
  <w:num w:numId="21">
    <w:abstractNumId w:val="38"/>
  </w:num>
  <w:num w:numId="22">
    <w:abstractNumId w:val="11"/>
  </w:num>
  <w:num w:numId="23">
    <w:abstractNumId w:val="15"/>
  </w:num>
  <w:num w:numId="24">
    <w:abstractNumId w:val="18"/>
  </w:num>
  <w:num w:numId="25">
    <w:abstractNumId w:val="17"/>
  </w:num>
  <w:num w:numId="26">
    <w:abstractNumId w:val="39"/>
  </w:num>
  <w:num w:numId="27">
    <w:abstractNumId w:val="35"/>
  </w:num>
  <w:num w:numId="28">
    <w:abstractNumId w:val="33"/>
  </w:num>
  <w:num w:numId="29">
    <w:abstractNumId w:val="14"/>
  </w:num>
  <w:num w:numId="30">
    <w:abstractNumId w:val="26"/>
  </w:num>
  <w:num w:numId="31">
    <w:abstractNumId w:val="36"/>
  </w:num>
  <w:num w:numId="32">
    <w:abstractNumId w:val="30"/>
  </w:num>
  <w:num w:numId="33">
    <w:abstractNumId w:val="5"/>
  </w:num>
  <w:num w:numId="34">
    <w:abstractNumId w:val="8"/>
  </w:num>
  <w:num w:numId="35">
    <w:abstractNumId w:val="9"/>
  </w:num>
  <w:num w:numId="36">
    <w:abstractNumId w:val="29"/>
  </w:num>
  <w:num w:numId="37">
    <w:abstractNumId w:val="2"/>
  </w:num>
  <w:num w:numId="38">
    <w:abstractNumId w:val="22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1"/>
    <w:rsid w:val="003843D5"/>
    <w:rsid w:val="003C4972"/>
    <w:rsid w:val="005C48E1"/>
    <w:rsid w:val="009150C4"/>
    <w:rsid w:val="00B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BC320"/>
  <w15:chartTrackingRefBased/>
  <w15:docId w15:val="{62797B37-11C9-4539-B877-3B1CF04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C4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50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50C4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915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50C4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50C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50C4"/>
    <w:pPr>
      <w:ind w:left="6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150C4"/>
    <w:pPr>
      <w:ind w:left="600" w:hanging="361"/>
    </w:pPr>
  </w:style>
  <w:style w:type="paragraph" w:customStyle="1" w:styleId="TableParagraph">
    <w:name w:val="Table Paragraph"/>
    <w:basedOn w:val="a"/>
    <w:uiPriority w:val="1"/>
    <w:qFormat/>
    <w:rsid w:val="009150C4"/>
  </w:style>
  <w:style w:type="paragraph" w:styleId="a6">
    <w:name w:val="Balloon Text"/>
    <w:basedOn w:val="a"/>
    <w:link w:val="a7"/>
    <w:uiPriority w:val="99"/>
    <w:semiHidden/>
    <w:unhideWhenUsed/>
    <w:rsid w:val="00915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0C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50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0C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15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50C4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9150C4"/>
  </w:style>
  <w:style w:type="paragraph" w:styleId="ad">
    <w:name w:val="No Spacing"/>
    <w:uiPriority w:val="1"/>
    <w:qFormat/>
    <w:rsid w:val="00915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9150C4"/>
    <w:rPr>
      <w:b/>
      <w:bCs/>
    </w:rPr>
  </w:style>
  <w:style w:type="paragraph" w:customStyle="1" w:styleId="312">
    <w:name w:val="Стиль Заголовок 3 + 12 пт"/>
    <w:basedOn w:val="3"/>
    <w:link w:val="3120"/>
    <w:autoRedefine/>
    <w:rsid w:val="009150C4"/>
    <w:pPr>
      <w:tabs>
        <w:tab w:val="left" w:pos="284"/>
      </w:tabs>
      <w:autoSpaceDE/>
      <w:autoSpaceDN/>
      <w:spacing w:before="0"/>
      <w:ind w:firstLine="709"/>
      <w:jc w:val="both"/>
    </w:pPr>
    <w:rPr>
      <w:rFonts w:ascii="Times New Roman" w:eastAsia="Times New Roman" w:hAnsi="Times New Roman" w:cs="Times New Roman"/>
      <w:b w:val="0"/>
      <w:color w:val="auto"/>
      <w:sz w:val="28"/>
      <w:szCs w:val="28"/>
      <w:lang w:eastAsia="ru-RU"/>
    </w:rPr>
  </w:style>
  <w:style w:type="character" w:customStyle="1" w:styleId="3120">
    <w:name w:val="Стиль Заголовок 3 + 12 пт Знак"/>
    <w:link w:val="312"/>
    <w:rsid w:val="009150C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9150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150C4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150C4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50C4"/>
    <w:pPr>
      <w:spacing w:after="0"/>
      <w:ind w:firstLine="709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150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27955</Words>
  <Characters>159345</Characters>
  <Application>Microsoft Office Word</Application>
  <DocSecurity>0</DocSecurity>
  <Lines>1327</Lines>
  <Paragraphs>373</Paragraphs>
  <ScaleCrop>false</ScaleCrop>
  <Company>SPecialiST RePack</Company>
  <LinksUpToDate>false</LinksUpToDate>
  <CharactersWithSpaces>186927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2024-02-15T05:41:00Z</dcterms:created>
  <dcterms:modified xsi:type="dcterms:W3CDTF">2024-02-15T05:43:00Z</dcterms:modified>
</cp:coreProperties>
</file>