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DB" w:rsidRDefault="00373BA1" w:rsidP="003611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B64BD">
        <w:rPr>
          <w:rFonts w:ascii="Times New Roman" w:hAnsi="Times New Roman" w:cs="Times New Roman"/>
          <w:sz w:val="28"/>
          <w:szCs w:val="28"/>
        </w:rPr>
        <w:t xml:space="preserve">                    </w:t>
      </w:r>
      <w:r w:rsidRPr="00373BA1">
        <w:rPr>
          <w:rFonts w:ascii="Times New Roman" w:hAnsi="Times New Roman" w:cs="Times New Roman"/>
          <w:sz w:val="28"/>
          <w:szCs w:val="28"/>
        </w:rPr>
        <w:t>Приложение к приказу</w:t>
      </w:r>
    </w:p>
    <w:p w:rsidR="00373BA1" w:rsidRDefault="00373BA1" w:rsidP="00B64C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казенного</w:t>
      </w:r>
    </w:p>
    <w:p w:rsidR="00373BA1" w:rsidRDefault="00373BA1" w:rsidP="00B64C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учреждения </w:t>
      </w:r>
    </w:p>
    <w:p w:rsidR="00373BA1" w:rsidRDefault="00373BA1" w:rsidP="00B64C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«Централизованная бухгалтерия</w:t>
      </w:r>
    </w:p>
    <w:p w:rsidR="00373BA1" w:rsidRDefault="00373BA1" w:rsidP="00B64C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Назаровского района» </w:t>
      </w:r>
    </w:p>
    <w:p w:rsidR="00373BA1" w:rsidRDefault="00373BA1" w:rsidP="00B64C6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______________________года</w:t>
      </w:r>
    </w:p>
    <w:p w:rsidR="00373BA1" w:rsidRDefault="00B64C66" w:rsidP="00B64C6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№__________________________</w:t>
      </w:r>
    </w:p>
    <w:p w:rsidR="00B64C66" w:rsidRDefault="00B64C66" w:rsidP="00B64C66">
      <w:pPr>
        <w:spacing w:after="0" w:line="240" w:lineRule="auto"/>
        <w:jc w:val="right"/>
        <w:rPr>
          <w:rFonts w:ascii="Times New Roman" w:hAnsi="Times New Roman" w:cs="Times New Roman"/>
          <w:sz w:val="28"/>
          <w:szCs w:val="28"/>
        </w:rPr>
      </w:pPr>
    </w:p>
    <w:p w:rsidR="00373BA1" w:rsidRDefault="00373BA1" w:rsidP="00B64C66">
      <w:pPr>
        <w:spacing w:after="0" w:line="240" w:lineRule="auto"/>
        <w:jc w:val="center"/>
        <w:rPr>
          <w:rFonts w:ascii="Times New Roman" w:hAnsi="Times New Roman" w:cs="Times New Roman"/>
          <w:b/>
          <w:sz w:val="28"/>
          <w:szCs w:val="28"/>
        </w:rPr>
      </w:pPr>
      <w:r w:rsidRPr="00373BA1">
        <w:rPr>
          <w:rFonts w:ascii="Times New Roman" w:hAnsi="Times New Roman" w:cs="Times New Roman"/>
          <w:b/>
          <w:sz w:val="28"/>
          <w:szCs w:val="28"/>
        </w:rPr>
        <w:t>ЕДИНАЯ УЧЕТНАЯ ПОЛИТИКА ПРИ ЦЕНТРАЛИЗАЦИИ УЧЕТА</w:t>
      </w:r>
    </w:p>
    <w:p w:rsidR="00B64C66" w:rsidRDefault="00B64C66" w:rsidP="00B64C66">
      <w:pPr>
        <w:spacing w:after="0" w:line="240" w:lineRule="auto"/>
        <w:jc w:val="center"/>
        <w:rPr>
          <w:rFonts w:ascii="Times New Roman" w:hAnsi="Times New Roman" w:cs="Times New Roman"/>
          <w:b/>
          <w:sz w:val="28"/>
          <w:szCs w:val="28"/>
        </w:rPr>
      </w:pPr>
    </w:p>
    <w:p w:rsidR="00B64C66" w:rsidRDefault="008F63D9" w:rsidP="00B64C66">
      <w:pPr>
        <w:spacing w:after="0" w:line="240" w:lineRule="auto"/>
        <w:ind w:firstLine="851"/>
        <w:jc w:val="both"/>
        <w:rPr>
          <w:rFonts w:ascii="Times New Roman" w:hAnsi="Times New Roman" w:cs="Times New Roman"/>
          <w:sz w:val="28"/>
          <w:szCs w:val="28"/>
        </w:rPr>
      </w:pPr>
      <w:r w:rsidRPr="008F63D9">
        <w:rPr>
          <w:rFonts w:ascii="Times New Roman" w:hAnsi="Times New Roman" w:cs="Times New Roman"/>
          <w:sz w:val="28"/>
          <w:szCs w:val="28"/>
        </w:rPr>
        <w:t>Единая</w:t>
      </w:r>
      <w:r>
        <w:rPr>
          <w:rFonts w:ascii="Times New Roman" w:hAnsi="Times New Roman" w:cs="Times New Roman"/>
          <w:sz w:val="28"/>
          <w:szCs w:val="28"/>
        </w:rPr>
        <w:t xml:space="preserve"> учетная политика при централизации учета муниципального казенного учреждения «Централизованная бухгалтерия Назаровского района» </w:t>
      </w:r>
      <w:r w:rsidR="00B64C66">
        <w:rPr>
          <w:rFonts w:ascii="Times New Roman" w:hAnsi="Times New Roman" w:cs="Times New Roman"/>
          <w:sz w:val="28"/>
          <w:szCs w:val="28"/>
        </w:rPr>
        <w:t>разработана в соответствии:</w:t>
      </w:r>
    </w:p>
    <w:p w:rsidR="008F63D9" w:rsidRDefault="00B64C66" w:rsidP="00B64C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Бюджетный к</w:t>
      </w:r>
      <w:r w:rsidR="008F63D9">
        <w:rPr>
          <w:rFonts w:ascii="Times New Roman" w:hAnsi="Times New Roman" w:cs="Times New Roman"/>
          <w:sz w:val="28"/>
          <w:szCs w:val="28"/>
        </w:rPr>
        <w:t>одекс</w:t>
      </w:r>
      <w:r>
        <w:rPr>
          <w:rFonts w:ascii="Times New Roman" w:hAnsi="Times New Roman" w:cs="Times New Roman"/>
          <w:sz w:val="28"/>
          <w:szCs w:val="28"/>
        </w:rPr>
        <w:t xml:space="preserve"> РФ;</w:t>
      </w:r>
    </w:p>
    <w:p w:rsidR="00B64C66" w:rsidRDefault="00B64C66" w:rsidP="00B64C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06.12.2011 № 402-ФЗ «О бухгалтерском учете»;</w:t>
      </w:r>
    </w:p>
    <w:p w:rsidR="00B64C66" w:rsidRDefault="00B64C66" w:rsidP="00B64C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12.01.1996 № 7-ФЗ «О бухгалтерском учете»;</w:t>
      </w:r>
    </w:p>
    <w:p w:rsidR="00283B20" w:rsidRDefault="00283B20" w:rsidP="00B64C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27.12.2019 № 1890 «</w:t>
      </w:r>
      <w:r w:rsidR="00B64C66">
        <w:rPr>
          <w:rFonts w:ascii="Times New Roman" w:hAnsi="Times New Roman" w:cs="Times New Roman"/>
          <w:sz w:val="28"/>
          <w:szCs w:val="28"/>
        </w:rPr>
        <w:t xml:space="preserve">Общие требования к передаче Федеральному казначейству, финансовому органу субъекта РФ, финансовому органу </w:t>
      </w:r>
      <w:r w:rsidR="001001FE">
        <w:rPr>
          <w:rFonts w:ascii="Times New Roman" w:hAnsi="Times New Roman" w:cs="Times New Roman"/>
          <w:sz w:val="28"/>
          <w:szCs w:val="28"/>
        </w:rPr>
        <w:t xml:space="preserve">муниципального образования полномочий соответственно федеральных органов исполнительной власти, органов исполнительной власти субъектов РФ,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РФ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w:t>
      </w:r>
      <w:r>
        <w:rPr>
          <w:rFonts w:ascii="Times New Roman" w:hAnsi="Times New Roman" w:cs="Times New Roman"/>
          <w:sz w:val="28"/>
          <w:szCs w:val="28"/>
        </w:rPr>
        <w:t>бюджетного учета, по обеспечению представления такой отчетности в соответствующие государственные (муниципальные) органы;</w:t>
      </w:r>
    </w:p>
    <w:p w:rsidR="00B64C66" w:rsidRDefault="00283B20" w:rsidP="00B64C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Приказ Минфина РФ от 01.12.2010 № 157н «Об утверждении единого </w:t>
      </w:r>
      <w:r w:rsidR="000C083B">
        <w:rPr>
          <w:rFonts w:ascii="Times New Roman" w:hAnsi="Times New Roman" w:cs="Times New Roman"/>
          <w:sz w:val="28"/>
          <w:szCs w:val="28"/>
        </w:rPr>
        <w:t>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r>
        <w:rPr>
          <w:rFonts w:ascii="Times New Roman" w:hAnsi="Times New Roman" w:cs="Times New Roman"/>
          <w:sz w:val="28"/>
          <w:szCs w:val="28"/>
        </w:rPr>
        <w:t xml:space="preserve"> </w:t>
      </w:r>
      <w:r w:rsidR="000C083B">
        <w:rPr>
          <w:rFonts w:ascii="Times New Roman" w:hAnsi="Times New Roman" w:cs="Times New Roman"/>
          <w:sz w:val="28"/>
          <w:szCs w:val="28"/>
        </w:rPr>
        <w:t>учреждений и инструкции по его применению»;</w:t>
      </w:r>
    </w:p>
    <w:p w:rsidR="000C083B" w:rsidRDefault="000C083B" w:rsidP="000C08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06.12.2010 № 162н «Об утверждении Плана счетов бюджетного учета и Инструкции по его применению»;</w:t>
      </w:r>
    </w:p>
    <w:p w:rsidR="000C083B" w:rsidRDefault="000C083B" w:rsidP="000C08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16.12.2010 № 174н «Об утверждении Плана счетов бухгалтерского учета бюджетных учреждений и Инструкции по его применению»;</w:t>
      </w:r>
    </w:p>
    <w:p w:rsidR="001F7B7C" w:rsidRDefault="000C083B" w:rsidP="001F7B7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23.12.2010 № 183н «Об утверждении Плана счетов бухгалтерского учета автономных учреждений и Инструкции по его применению»;</w:t>
      </w:r>
    </w:p>
    <w:p w:rsidR="001F7B7C" w:rsidRDefault="001F7B7C" w:rsidP="001F7B7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Приказ Минфина РФ от 24.05.2022 № 82н «Об утверждении Порядка формирования и применения кодов бюджетной классификации РФ, их структура и принципы назначения»;</w:t>
      </w:r>
    </w:p>
    <w:p w:rsidR="001F7B7C" w:rsidRDefault="001F7B7C" w:rsidP="001F7B7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29.11.2017 № 209н «Об утверждении Порядка применения классификации операций сектора государственного управления»;</w:t>
      </w:r>
    </w:p>
    <w:p w:rsidR="001F7B7C" w:rsidRDefault="001F7B7C" w:rsidP="001F7B7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w:t>
      </w:r>
    </w:p>
    <w:p w:rsidR="001F7B7C" w:rsidRDefault="001F7B7C" w:rsidP="001F7B7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Приказ Минфина РФ от </w:t>
      </w:r>
      <w:r w:rsidR="007A5A06">
        <w:rPr>
          <w:rFonts w:ascii="Times New Roman" w:hAnsi="Times New Roman" w:cs="Times New Roman"/>
          <w:sz w:val="28"/>
          <w:szCs w:val="28"/>
        </w:rPr>
        <w:t>25</w:t>
      </w:r>
      <w:r>
        <w:rPr>
          <w:rFonts w:ascii="Times New Roman" w:hAnsi="Times New Roman" w:cs="Times New Roman"/>
          <w:sz w:val="28"/>
          <w:szCs w:val="28"/>
        </w:rPr>
        <w:t>.</w:t>
      </w:r>
      <w:r w:rsidR="007A5A06">
        <w:rPr>
          <w:rFonts w:ascii="Times New Roman" w:hAnsi="Times New Roman" w:cs="Times New Roman"/>
          <w:sz w:val="28"/>
          <w:szCs w:val="28"/>
        </w:rPr>
        <w:t>03.2011 № 33</w:t>
      </w:r>
      <w:r>
        <w:rPr>
          <w:rFonts w:ascii="Times New Roman" w:hAnsi="Times New Roman" w:cs="Times New Roman"/>
          <w:sz w:val="28"/>
          <w:szCs w:val="28"/>
        </w:rPr>
        <w:t xml:space="preserve">н </w:t>
      </w:r>
      <w:r w:rsidR="007A5A06">
        <w:rPr>
          <w:rFonts w:ascii="Times New Roman" w:hAnsi="Times New Roman" w:cs="Times New Roman"/>
          <w:sz w:val="28"/>
          <w:szCs w:val="28"/>
        </w:rPr>
        <w:t>«Об утверждении Инструкции о порядке составления и представления годовой, квартальной и месячной бухгалтерской отчетности государственных (муниципальных) бюджетных и автономных учреждений»;</w:t>
      </w:r>
    </w:p>
    <w:p w:rsidR="001D7100" w:rsidRDefault="001D7100" w:rsidP="001D710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Приказ Минфина РФ от </w:t>
      </w:r>
      <w:r w:rsidR="005B7797">
        <w:rPr>
          <w:rFonts w:ascii="Times New Roman" w:hAnsi="Times New Roman" w:cs="Times New Roman"/>
          <w:sz w:val="28"/>
          <w:szCs w:val="28"/>
        </w:rPr>
        <w:t>30</w:t>
      </w:r>
      <w:r>
        <w:rPr>
          <w:rFonts w:ascii="Times New Roman" w:hAnsi="Times New Roman" w:cs="Times New Roman"/>
          <w:sz w:val="28"/>
          <w:szCs w:val="28"/>
        </w:rPr>
        <w:t>.03.201</w:t>
      </w:r>
      <w:r w:rsidR="005B7797">
        <w:rPr>
          <w:rFonts w:ascii="Times New Roman" w:hAnsi="Times New Roman" w:cs="Times New Roman"/>
          <w:sz w:val="28"/>
          <w:szCs w:val="28"/>
        </w:rPr>
        <w:t>5</w:t>
      </w:r>
      <w:r>
        <w:rPr>
          <w:rFonts w:ascii="Times New Roman" w:hAnsi="Times New Roman" w:cs="Times New Roman"/>
          <w:sz w:val="28"/>
          <w:szCs w:val="28"/>
        </w:rPr>
        <w:t xml:space="preserve"> № </w:t>
      </w:r>
      <w:r w:rsidR="005B7797">
        <w:rPr>
          <w:rFonts w:ascii="Times New Roman" w:hAnsi="Times New Roman" w:cs="Times New Roman"/>
          <w:sz w:val="28"/>
          <w:szCs w:val="28"/>
        </w:rPr>
        <w:t>52</w:t>
      </w:r>
      <w:r>
        <w:rPr>
          <w:rFonts w:ascii="Times New Roman" w:hAnsi="Times New Roman" w:cs="Times New Roman"/>
          <w:sz w:val="28"/>
          <w:szCs w:val="28"/>
        </w:rPr>
        <w:t xml:space="preserve">н «Об утверждении </w:t>
      </w:r>
      <w:r w:rsidR="005B7797">
        <w:rPr>
          <w:rFonts w:ascii="Times New Roman" w:hAnsi="Times New Roman" w:cs="Times New Roman"/>
          <w:sz w:val="28"/>
          <w:szCs w:val="28"/>
        </w:rPr>
        <w:t>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r>
        <w:rPr>
          <w:rFonts w:ascii="Times New Roman" w:hAnsi="Times New Roman" w:cs="Times New Roman"/>
          <w:sz w:val="28"/>
          <w:szCs w:val="28"/>
        </w:rPr>
        <w:t>»;</w:t>
      </w:r>
    </w:p>
    <w:p w:rsidR="00260C56" w:rsidRDefault="00260C56" w:rsidP="00260C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15.04.2021 № 61н «Об утверждении унифицированных форм электронных документов бухгалтерского учета</w:t>
      </w:r>
      <w:r w:rsidR="003247B3">
        <w:rPr>
          <w:rFonts w:ascii="Times New Roman" w:hAnsi="Times New Roman" w:cs="Times New Roman"/>
          <w:sz w:val="28"/>
          <w:szCs w:val="28"/>
        </w:rPr>
        <w:t>,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rFonts w:ascii="Times New Roman" w:hAnsi="Times New Roman" w:cs="Times New Roman"/>
          <w:sz w:val="28"/>
          <w:szCs w:val="28"/>
        </w:rPr>
        <w:t>»;</w:t>
      </w:r>
    </w:p>
    <w:p w:rsidR="00F4020B" w:rsidRDefault="00F4020B" w:rsidP="00F402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27.02.2018 № 32н «Об утверждении федерального стандарта бухгалтерского учета для организаций государственного сектора «Доходы»;</w:t>
      </w:r>
    </w:p>
    <w:p w:rsidR="00F4020B" w:rsidRDefault="00F4020B" w:rsidP="00F402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28.02.2018 № 34н «Об утверждении федерального стандарта бухгалтерского учета для организаций государственного сектора «Непроизводственные активы»;</w:t>
      </w:r>
    </w:p>
    <w:p w:rsidR="00F4020B" w:rsidRDefault="00F4020B" w:rsidP="00F402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BA4DB5" w:rsidRDefault="00BA4DB5" w:rsidP="00BA4DB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2F7C6D" w:rsidRDefault="002F7C6D" w:rsidP="002F7C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31.12.2016 № 257н «Об утверждении федерального стандарта бухгалтерского учета для организаций государственного сектора «Основные средства»;</w:t>
      </w:r>
    </w:p>
    <w:p w:rsidR="002F7C6D" w:rsidRDefault="002F7C6D" w:rsidP="002F7C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31.12.2016 № 258н «Об утверждении федерального стандарта бухгалтерского учета для организаций государственного сектора «Аренда»;</w:t>
      </w:r>
    </w:p>
    <w:p w:rsidR="002F7C6D" w:rsidRDefault="002F7C6D" w:rsidP="002F7C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Приказ Минфина РФ от 31.12.2016 № 259н «Об утверждении федерального стандарта бухгалтерского учета для организаций государственного сектора «О</w:t>
      </w:r>
      <w:r w:rsidR="00C127AC">
        <w:rPr>
          <w:rFonts w:ascii="Times New Roman" w:hAnsi="Times New Roman" w:cs="Times New Roman"/>
          <w:sz w:val="28"/>
          <w:szCs w:val="28"/>
        </w:rPr>
        <w:t>бесценение активов</w:t>
      </w:r>
      <w:r>
        <w:rPr>
          <w:rFonts w:ascii="Times New Roman" w:hAnsi="Times New Roman" w:cs="Times New Roman"/>
          <w:sz w:val="28"/>
          <w:szCs w:val="28"/>
        </w:rPr>
        <w:t>»;</w:t>
      </w:r>
    </w:p>
    <w:p w:rsidR="00C127AC" w:rsidRDefault="00C127AC" w:rsidP="00C127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F7024A" w:rsidRDefault="00F7024A" w:rsidP="00F702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rsidR="00C127AC" w:rsidRDefault="00C127AC" w:rsidP="00C127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29.06.2018 № 145н «Об утверждении федерального стандарта бухгалтерского учета для организаций государственного сектора «Долгосрочные договоры»;</w:t>
      </w:r>
    </w:p>
    <w:p w:rsidR="00F7024A" w:rsidRDefault="00F7024A" w:rsidP="00F702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29.06.2018 № 146н «Об утверждении федерального стандарта бухгалтерского учета для организаций государственного сектора «Концессионные соглашения»;</w:t>
      </w:r>
    </w:p>
    <w:p w:rsidR="00F7024A" w:rsidRDefault="00F7024A" w:rsidP="00F702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F7024A" w:rsidRDefault="00F7024A" w:rsidP="00F702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30.12.2017 № 275н «Об утверждении федерального стандарта бухгалтерского учета для организаций государственного сектора «События после отчетной даты»;</w:t>
      </w:r>
    </w:p>
    <w:p w:rsidR="00E84537" w:rsidRDefault="00E84537" w:rsidP="00F702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30.12.2017 № 277н «Об утверждении федерального стандарта бухгалтерского учета для организаций государственного сектора «Информация о связанных сторонах»;</w:t>
      </w:r>
    </w:p>
    <w:p w:rsidR="00FE69E2" w:rsidRDefault="00FE69E2" w:rsidP="00F702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30.12.2017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260C56" w:rsidRDefault="00260C56" w:rsidP="00F702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07.12.2018 № 256н «Об утверждении федерального стандарта бухгалтерского учета для организаций государственного сектора «Запасы»;</w:t>
      </w:r>
    </w:p>
    <w:p w:rsidR="00260C56" w:rsidRDefault="00260C56" w:rsidP="00F702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15.11.2019 № 181н «Об утверждении федерального стандарта бухгалтерского учета для организаций государственного сектора «Нематериальные активы»;</w:t>
      </w:r>
    </w:p>
    <w:p w:rsidR="00260C56" w:rsidRDefault="00260C56" w:rsidP="00260C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15.11.2019 № 184н «Об утверждении федерального стандарта бухгалтерского учета для организаций государственного сектора «Выплаты персоналу»;</w:t>
      </w:r>
    </w:p>
    <w:p w:rsidR="00260C56" w:rsidRDefault="00260C56" w:rsidP="00260C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Минфина РФ от 15.06.2021 № 84н «Об утверждении федерального стандарта бухгалтерского учета для организаций государственного сектора «Государственная (муниципальная) казна»;</w:t>
      </w:r>
    </w:p>
    <w:p w:rsidR="003247B3" w:rsidRDefault="00DE5404" w:rsidP="00260C5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Распоряжение Минтранса России от 14.03.2008 № АМ-23-р «Нормы расхода топлива и смазочных материалов на автомобильном транспорте».</w:t>
      </w:r>
    </w:p>
    <w:p w:rsidR="00DE5404" w:rsidRDefault="00DE5404" w:rsidP="00260C56">
      <w:pPr>
        <w:spacing w:after="0" w:line="240" w:lineRule="auto"/>
        <w:ind w:firstLine="851"/>
        <w:jc w:val="both"/>
        <w:rPr>
          <w:rFonts w:ascii="Times New Roman" w:hAnsi="Times New Roman" w:cs="Times New Roman"/>
          <w:sz w:val="28"/>
          <w:szCs w:val="28"/>
        </w:rPr>
      </w:pPr>
    </w:p>
    <w:p w:rsidR="00DE5404" w:rsidRDefault="00DE5404" w:rsidP="000A62EC">
      <w:pPr>
        <w:spacing w:after="0" w:line="240" w:lineRule="auto"/>
        <w:ind w:firstLine="851"/>
        <w:jc w:val="center"/>
        <w:rPr>
          <w:rFonts w:ascii="Times New Roman" w:hAnsi="Times New Roman" w:cs="Times New Roman"/>
          <w:b/>
          <w:sz w:val="28"/>
          <w:szCs w:val="28"/>
        </w:rPr>
      </w:pPr>
      <w:r w:rsidRPr="00DE5404">
        <w:rPr>
          <w:rFonts w:ascii="Times New Roman" w:hAnsi="Times New Roman" w:cs="Times New Roman"/>
          <w:b/>
          <w:sz w:val="28"/>
          <w:szCs w:val="28"/>
        </w:rPr>
        <w:lastRenderedPageBreak/>
        <w:t>СОДЕРЖАНИЕ</w:t>
      </w:r>
    </w:p>
    <w:p w:rsidR="00DE5404" w:rsidRDefault="00DE5404" w:rsidP="000A62EC">
      <w:pPr>
        <w:spacing w:after="0" w:line="240" w:lineRule="auto"/>
        <w:ind w:firstLine="851"/>
        <w:jc w:val="center"/>
        <w:rPr>
          <w:rFonts w:ascii="Times New Roman" w:hAnsi="Times New Roman" w:cs="Times New Roman"/>
          <w:b/>
          <w:sz w:val="28"/>
          <w:szCs w:val="28"/>
        </w:rPr>
      </w:pPr>
    </w:p>
    <w:p w:rsidR="00DE5404" w:rsidRDefault="00DE5404"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DE5404" w:rsidRDefault="00DE5404"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Положен</w:t>
      </w:r>
      <w:r w:rsidR="00490EAE">
        <w:rPr>
          <w:rFonts w:ascii="Times New Roman" w:hAnsi="Times New Roman" w:cs="Times New Roman"/>
          <w:sz w:val="28"/>
          <w:szCs w:val="28"/>
        </w:rPr>
        <w:t>ия об организации учетной работы.</w:t>
      </w:r>
    </w:p>
    <w:p w:rsidR="00490EAE" w:rsidRDefault="00490EAE"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Технология обработки учетной информации.</w:t>
      </w:r>
    </w:p>
    <w:p w:rsidR="00490EAE"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Правила документооборота.</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Особенности применения первичных документов.</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Порядок отражения первичных (сводных) учетных документов, выставленных контрагентом в последний рабочий день отчетного периода.</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Основные положения при подписании документов (первичных, расчетных, служебных, отчетных и т.д.).</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План счетов.</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Особенности учета объектов основных средств.</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Особенности учета нефинансовых активов имущества казны.</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Особенности учета основных средств, вовлеченных в арендные отношения.</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Типовая структура кодовых обозначений инвентарного номера объекта основных средств, нематериальных активов, непроизводственных активов.</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применения методов начисления амортизации.</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материальных запасов.</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Безвозмездно полученные нефинансовые активы.</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Расчеты с подотчетными лицами.</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Расчеты с дебиторами и кредиторами.</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списания задолженностей.</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доходов.</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расчетов по ущербу и иным доходам.</w:t>
      </w:r>
    </w:p>
    <w:p w:rsidR="00E478A1"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денежных средств, денежных документов.</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расчетов с финансовым органом по наличным денежным средствам.</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расчетов с учредителями.</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обязательств по заработной плате, иным выплатам и обязательным платежам в бюджеты бюджетной системы РФ.</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на счетах финансового результата.</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Санкционирование расходов.</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формирования отложенных обязательств (резервов предстоящих расходов).</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долгосрочных договоров.</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признания в бухгалтерском учете и раскрытия в бухгалтерской (финансовой) отчетности событий после отчетной даты.</w:t>
      </w:r>
    </w:p>
    <w:p w:rsidR="00021E3F"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Инвентаризация имущества и обязательств.</w:t>
      </w:r>
    </w:p>
    <w:p w:rsidR="00021E3F" w:rsidRDefault="00E478A1"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21E3F">
        <w:rPr>
          <w:rFonts w:ascii="Times New Roman" w:hAnsi="Times New Roman" w:cs="Times New Roman"/>
          <w:sz w:val="28"/>
          <w:szCs w:val="28"/>
        </w:rPr>
        <w:t>Порядок передачи документов и ценностей при смене должностных лиц, на которых возложена обязанность по ведению бюджетного (бухгалтерского) учета и составление бюджетной (бухгалтерской) отчетности субъекта учета.</w:t>
      </w:r>
    </w:p>
    <w:p w:rsidR="005B53D3" w:rsidRDefault="00021E3F"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Особенности хранения первичных (сводных) </w:t>
      </w:r>
      <w:r w:rsidR="005B53D3">
        <w:rPr>
          <w:rFonts w:ascii="Times New Roman" w:hAnsi="Times New Roman" w:cs="Times New Roman"/>
          <w:sz w:val="28"/>
          <w:szCs w:val="28"/>
        </w:rPr>
        <w:t xml:space="preserve">учетных </w:t>
      </w:r>
      <w:r>
        <w:rPr>
          <w:rFonts w:ascii="Times New Roman" w:hAnsi="Times New Roman" w:cs="Times New Roman"/>
          <w:sz w:val="28"/>
          <w:szCs w:val="28"/>
        </w:rPr>
        <w:t>документов</w:t>
      </w:r>
      <w:r w:rsidR="005B53D3">
        <w:rPr>
          <w:rFonts w:ascii="Times New Roman" w:hAnsi="Times New Roman" w:cs="Times New Roman"/>
          <w:sz w:val="28"/>
          <w:szCs w:val="28"/>
        </w:rPr>
        <w:t>, регистров бухгалтерского учета и бухгалтерской (финансовой) отчетности иных документов бухгалтерского учета.</w:t>
      </w:r>
    </w:p>
    <w:p w:rsidR="00E478A1" w:rsidRDefault="005B53D3"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учета объектов на </w:t>
      </w:r>
      <w:proofErr w:type="spellStart"/>
      <w:r>
        <w:rPr>
          <w:rFonts w:ascii="Times New Roman" w:hAnsi="Times New Roman" w:cs="Times New Roman"/>
          <w:sz w:val="28"/>
          <w:szCs w:val="28"/>
        </w:rPr>
        <w:t>забалансовых</w:t>
      </w:r>
      <w:proofErr w:type="spellEnd"/>
      <w:r>
        <w:rPr>
          <w:rFonts w:ascii="Times New Roman" w:hAnsi="Times New Roman" w:cs="Times New Roman"/>
          <w:sz w:val="28"/>
          <w:szCs w:val="28"/>
        </w:rPr>
        <w:t xml:space="preserve"> счетах.</w:t>
      </w:r>
    </w:p>
    <w:p w:rsidR="005B53D3" w:rsidRDefault="00CD4B79"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Особенности формирования информации, раскрываемой в бухгалтерской (финансовой) отчетности.</w:t>
      </w:r>
    </w:p>
    <w:p w:rsidR="00CD4B79" w:rsidRDefault="00CD4B79"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Порядок внесения изменений в особенности ведения централизованного бухгалтерского учета.</w:t>
      </w:r>
    </w:p>
    <w:p w:rsidR="00CD4B79" w:rsidRDefault="00CD4B79"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Основные положения при уточнении кодов бюджетной классификации.</w:t>
      </w:r>
    </w:p>
    <w:p w:rsidR="00CD4B79" w:rsidRDefault="00CD4B79" w:rsidP="000A62E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Положение о внутреннем финансовом контроле.</w:t>
      </w: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Default="00CD4B79" w:rsidP="00CD4B79">
      <w:pPr>
        <w:spacing w:after="0" w:line="240" w:lineRule="auto"/>
        <w:rPr>
          <w:rFonts w:ascii="Times New Roman" w:hAnsi="Times New Roman" w:cs="Times New Roman"/>
          <w:sz w:val="28"/>
          <w:szCs w:val="28"/>
        </w:rPr>
      </w:pPr>
    </w:p>
    <w:p w:rsidR="00CD4B79" w:rsidRPr="00CD4B79" w:rsidRDefault="00CD4B79" w:rsidP="00CD4B79">
      <w:pPr>
        <w:spacing w:after="0" w:line="240" w:lineRule="auto"/>
        <w:rPr>
          <w:rFonts w:ascii="Times New Roman" w:hAnsi="Times New Roman" w:cs="Times New Roman"/>
          <w:sz w:val="28"/>
          <w:szCs w:val="28"/>
        </w:rPr>
      </w:pPr>
    </w:p>
    <w:p w:rsidR="00260C56" w:rsidRDefault="00260C56" w:rsidP="00260C56">
      <w:pPr>
        <w:spacing w:after="0" w:line="240" w:lineRule="auto"/>
        <w:ind w:firstLine="851"/>
        <w:jc w:val="both"/>
        <w:rPr>
          <w:rFonts w:ascii="Times New Roman" w:hAnsi="Times New Roman" w:cs="Times New Roman"/>
          <w:sz w:val="28"/>
          <w:szCs w:val="28"/>
        </w:rPr>
      </w:pPr>
    </w:p>
    <w:p w:rsidR="00260C56" w:rsidRDefault="00260C56" w:rsidP="00F7024A">
      <w:pPr>
        <w:spacing w:after="0" w:line="240" w:lineRule="auto"/>
        <w:ind w:firstLine="851"/>
        <w:jc w:val="both"/>
        <w:rPr>
          <w:rFonts w:ascii="Times New Roman" w:hAnsi="Times New Roman" w:cs="Times New Roman"/>
          <w:sz w:val="28"/>
          <w:szCs w:val="28"/>
        </w:rPr>
      </w:pPr>
    </w:p>
    <w:p w:rsidR="00F7024A" w:rsidRDefault="00F7024A" w:rsidP="00C127AC">
      <w:pPr>
        <w:spacing w:after="0" w:line="240" w:lineRule="auto"/>
        <w:ind w:firstLine="851"/>
        <w:jc w:val="both"/>
        <w:rPr>
          <w:rFonts w:ascii="Times New Roman" w:hAnsi="Times New Roman" w:cs="Times New Roman"/>
          <w:sz w:val="28"/>
          <w:szCs w:val="28"/>
        </w:rPr>
      </w:pPr>
    </w:p>
    <w:p w:rsidR="00C127AC" w:rsidRDefault="00C127AC" w:rsidP="00C127AC">
      <w:pPr>
        <w:spacing w:after="0" w:line="240" w:lineRule="auto"/>
        <w:ind w:firstLine="851"/>
        <w:jc w:val="both"/>
        <w:rPr>
          <w:rFonts w:ascii="Times New Roman" w:hAnsi="Times New Roman" w:cs="Times New Roman"/>
          <w:sz w:val="28"/>
          <w:szCs w:val="28"/>
        </w:rPr>
      </w:pPr>
    </w:p>
    <w:p w:rsidR="00C127AC" w:rsidRDefault="00C127AC" w:rsidP="00C127AC">
      <w:pPr>
        <w:spacing w:after="0" w:line="240" w:lineRule="auto"/>
        <w:ind w:firstLine="851"/>
        <w:jc w:val="both"/>
        <w:rPr>
          <w:rFonts w:ascii="Times New Roman" w:hAnsi="Times New Roman" w:cs="Times New Roman"/>
          <w:sz w:val="28"/>
          <w:szCs w:val="28"/>
        </w:rPr>
      </w:pPr>
    </w:p>
    <w:p w:rsidR="00C127AC" w:rsidRDefault="00C127AC" w:rsidP="002F7C6D">
      <w:pPr>
        <w:spacing w:after="0" w:line="240" w:lineRule="auto"/>
        <w:ind w:firstLine="851"/>
        <w:jc w:val="both"/>
        <w:rPr>
          <w:rFonts w:ascii="Times New Roman" w:hAnsi="Times New Roman" w:cs="Times New Roman"/>
          <w:sz w:val="28"/>
          <w:szCs w:val="28"/>
        </w:rPr>
      </w:pPr>
    </w:p>
    <w:p w:rsidR="002F7C6D" w:rsidRDefault="002F7C6D" w:rsidP="002F7C6D">
      <w:pPr>
        <w:spacing w:after="0" w:line="240" w:lineRule="auto"/>
        <w:ind w:firstLine="851"/>
        <w:jc w:val="both"/>
        <w:rPr>
          <w:rFonts w:ascii="Times New Roman" w:hAnsi="Times New Roman" w:cs="Times New Roman"/>
          <w:sz w:val="28"/>
          <w:szCs w:val="28"/>
        </w:rPr>
      </w:pPr>
    </w:p>
    <w:p w:rsidR="002F7C6D" w:rsidRDefault="002F7C6D" w:rsidP="002F7C6D">
      <w:pPr>
        <w:spacing w:after="0" w:line="240" w:lineRule="auto"/>
        <w:ind w:firstLine="851"/>
        <w:jc w:val="both"/>
        <w:rPr>
          <w:rFonts w:ascii="Times New Roman" w:hAnsi="Times New Roman" w:cs="Times New Roman"/>
          <w:sz w:val="28"/>
          <w:szCs w:val="28"/>
        </w:rPr>
      </w:pPr>
    </w:p>
    <w:p w:rsidR="002F7C6D" w:rsidRDefault="002F7C6D" w:rsidP="002F7C6D">
      <w:pPr>
        <w:spacing w:after="0" w:line="240" w:lineRule="auto"/>
        <w:ind w:firstLine="851"/>
        <w:jc w:val="both"/>
        <w:rPr>
          <w:rFonts w:ascii="Times New Roman" w:hAnsi="Times New Roman" w:cs="Times New Roman"/>
          <w:sz w:val="28"/>
          <w:szCs w:val="28"/>
        </w:rPr>
      </w:pPr>
    </w:p>
    <w:p w:rsidR="002F7C6D" w:rsidRDefault="002F7C6D" w:rsidP="002F7C6D">
      <w:pPr>
        <w:spacing w:after="0" w:line="240" w:lineRule="auto"/>
        <w:ind w:firstLine="851"/>
        <w:jc w:val="both"/>
        <w:rPr>
          <w:rFonts w:ascii="Times New Roman" w:hAnsi="Times New Roman" w:cs="Times New Roman"/>
          <w:sz w:val="28"/>
          <w:szCs w:val="28"/>
        </w:rPr>
      </w:pPr>
    </w:p>
    <w:p w:rsidR="002F7C6D" w:rsidRDefault="002F7C6D" w:rsidP="00BA4DB5">
      <w:pPr>
        <w:spacing w:after="0" w:line="240" w:lineRule="auto"/>
        <w:ind w:firstLine="851"/>
        <w:jc w:val="both"/>
        <w:rPr>
          <w:rFonts w:ascii="Times New Roman" w:hAnsi="Times New Roman" w:cs="Times New Roman"/>
          <w:sz w:val="28"/>
          <w:szCs w:val="28"/>
        </w:rPr>
      </w:pPr>
    </w:p>
    <w:p w:rsidR="00BA4DB5" w:rsidRDefault="00BA4DB5" w:rsidP="001D7100">
      <w:pPr>
        <w:spacing w:after="0" w:line="240" w:lineRule="auto"/>
        <w:ind w:firstLine="851"/>
        <w:jc w:val="both"/>
        <w:rPr>
          <w:rFonts w:ascii="Times New Roman" w:hAnsi="Times New Roman" w:cs="Times New Roman"/>
          <w:sz w:val="28"/>
          <w:szCs w:val="28"/>
        </w:rPr>
      </w:pPr>
    </w:p>
    <w:p w:rsidR="001F7B7C" w:rsidRDefault="001F7B7C" w:rsidP="000C083B">
      <w:pPr>
        <w:spacing w:after="0" w:line="240" w:lineRule="auto"/>
        <w:ind w:firstLine="851"/>
        <w:jc w:val="both"/>
        <w:rPr>
          <w:rFonts w:ascii="Times New Roman" w:hAnsi="Times New Roman" w:cs="Times New Roman"/>
          <w:sz w:val="28"/>
          <w:szCs w:val="28"/>
        </w:rPr>
      </w:pPr>
    </w:p>
    <w:p w:rsidR="00CD4B79" w:rsidRDefault="00CD4B79" w:rsidP="000C083B">
      <w:pPr>
        <w:spacing w:after="0" w:line="240" w:lineRule="auto"/>
        <w:ind w:firstLine="851"/>
        <w:jc w:val="both"/>
        <w:rPr>
          <w:rFonts w:ascii="Times New Roman" w:hAnsi="Times New Roman" w:cs="Times New Roman"/>
          <w:sz w:val="28"/>
          <w:szCs w:val="28"/>
        </w:rPr>
      </w:pPr>
    </w:p>
    <w:p w:rsidR="00CD4B79" w:rsidRDefault="00CD4B79" w:rsidP="000C083B">
      <w:pPr>
        <w:spacing w:after="0" w:line="240" w:lineRule="auto"/>
        <w:ind w:firstLine="851"/>
        <w:jc w:val="both"/>
        <w:rPr>
          <w:rFonts w:ascii="Times New Roman" w:hAnsi="Times New Roman" w:cs="Times New Roman"/>
          <w:sz w:val="28"/>
          <w:szCs w:val="28"/>
        </w:rPr>
      </w:pPr>
    </w:p>
    <w:p w:rsidR="00CD4B79" w:rsidRDefault="00CD4B79" w:rsidP="000C083B">
      <w:pPr>
        <w:spacing w:after="0" w:line="240" w:lineRule="auto"/>
        <w:ind w:firstLine="851"/>
        <w:jc w:val="both"/>
        <w:rPr>
          <w:rFonts w:ascii="Times New Roman" w:hAnsi="Times New Roman" w:cs="Times New Roman"/>
          <w:sz w:val="28"/>
          <w:szCs w:val="28"/>
        </w:rPr>
      </w:pPr>
    </w:p>
    <w:p w:rsidR="00CD4B79" w:rsidRDefault="00CD4B79" w:rsidP="000C083B">
      <w:pPr>
        <w:spacing w:after="0" w:line="240" w:lineRule="auto"/>
        <w:ind w:firstLine="851"/>
        <w:jc w:val="both"/>
        <w:rPr>
          <w:rFonts w:ascii="Times New Roman" w:hAnsi="Times New Roman" w:cs="Times New Roman"/>
          <w:sz w:val="28"/>
          <w:szCs w:val="28"/>
        </w:rPr>
      </w:pPr>
    </w:p>
    <w:p w:rsidR="00C70F63" w:rsidRDefault="00C70F63" w:rsidP="000C083B">
      <w:pPr>
        <w:spacing w:after="0" w:line="240" w:lineRule="auto"/>
        <w:ind w:firstLine="851"/>
        <w:jc w:val="both"/>
        <w:rPr>
          <w:rFonts w:ascii="Times New Roman" w:hAnsi="Times New Roman" w:cs="Times New Roman"/>
          <w:sz w:val="28"/>
          <w:szCs w:val="28"/>
        </w:rPr>
      </w:pPr>
    </w:p>
    <w:p w:rsidR="00C70F63" w:rsidRDefault="00C70F63" w:rsidP="000C083B">
      <w:pPr>
        <w:spacing w:after="0" w:line="240" w:lineRule="auto"/>
        <w:ind w:firstLine="851"/>
        <w:jc w:val="both"/>
        <w:rPr>
          <w:rFonts w:ascii="Times New Roman" w:hAnsi="Times New Roman" w:cs="Times New Roman"/>
          <w:sz w:val="28"/>
          <w:szCs w:val="28"/>
        </w:rPr>
      </w:pPr>
    </w:p>
    <w:p w:rsidR="00C70F63" w:rsidRDefault="00C70F63" w:rsidP="000C083B">
      <w:pPr>
        <w:spacing w:after="0" w:line="240" w:lineRule="auto"/>
        <w:ind w:firstLine="851"/>
        <w:jc w:val="both"/>
        <w:rPr>
          <w:rFonts w:ascii="Times New Roman" w:hAnsi="Times New Roman" w:cs="Times New Roman"/>
          <w:sz w:val="28"/>
          <w:szCs w:val="28"/>
        </w:rPr>
      </w:pPr>
    </w:p>
    <w:p w:rsidR="00C70F63" w:rsidRDefault="00C70F63" w:rsidP="000C083B">
      <w:pPr>
        <w:spacing w:after="0" w:line="240" w:lineRule="auto"/>
        <w:ind w:firstLine="851"/>
        <w:jc w:val="both"/>
        <w:rPr>
          <w:rFonts w:ascii="Times New Roman" w:hAnsi="Times New Roman" w:cs="Times New Roman"/>
          <w:sz w:val="28"/>
          <w:szCs w:val="28"/>
        </w:rPr>
      </w:pPr>
    </w:p>
    <w:p w:rsidR="00CD4B79" w:rsidRDefault="00CD4B79" w:rsidP="000C083B">
      <w:pPr>
        <w:spacing w:after="0" w:line="240" w:lineRule="auto"/>
        <w:ind w:firstLine="851"/>
        <w:jc w:val="both"/>
        <w:rPr>
          <w:rFonts w:ascii="Times New Roman" w:hAnsi="Times New Roman" w:cs="Times New Roman"/>
          <w:sz w:val="28"/>
          <w:szCs w:val="28"/>
        </w:rPr>
      </w:pPr>
    </w:p>
    <w:p w:rsidR="00CD4B79" w:rsidRDefault="00CD4B79" w:rsidP="00CD4B79">
      <w:pPr>
        <w:pStyle w:val="a3"/>
        <w:numPr>
          <w:ilvl w:val="0"/>
          <w:numId w:val="2"/>
        </w:numPr>
        <w:spacing w:after="0" w:line="240" w:lineRule="auto"/>
        <w:jc w:val="center"/>
        <w:rPr>
          <w:rFonts w:ascii="Times New Roman" w:hAnsi="Times New Roman" w:cs="Times New Roman"/>
          <w:b/>
          <w:sz w:val="28"/>
          <w:szCs w:val="28"/>
        </w:rPr>
      </w:pPr>
      <w:r w:rsidRPr="00CD4B79">
        <w:rPr>
          <w:rFonts w:ascii="Times New Roman" w:hAnsi="Times New Roman" w:cs="Times New Roman"/>
          <w:b/>
          <w:sz w:val="28"/>
          <w:szCs w:val="28"/>
        </w:rPr>
        <w:lastRenderedPageBreak/>
        <w:t xml:space="preserve">Общие положения. </w:t>
      </w:r>
    </w:p>
    <w:p w:rsidR="00CD4B79" w:rsidRPr="00CD4B79" w:rsidRDefault="00CD4B79" w:rsidP="00CD4B79">
      <w:pPr>
        <w:spacing w:after="0" w:line="240" w:lineRule="auto"/>
        <w:ind w:left="851"/>
        <w:rPr>
          <w:rFonts w:ascii="Times New Roman" w:hAnsi="Times New Roman" w:cs="Times New Roman"/>
          <w:b/>
          <w:sz w:val="28"/>
          <w:szCs w:val="28"/>
        </w:rPr>
      </w:pPr>
    </w:p>
    <w:p w:rsidR="00CD4B79" w:rsidRDefault="00CD4B79" w:rsidP="00C4463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Единая учетная политика при централизации </w:t>
      </w:r>
      <w:r w:rsidR="00C44636">
        <w:rPr>
          <w:rFonts w:ascii="Times New Roman" w:hAnsi="Times New Roman" w:cs="Times New Roman"/>
          <w:sz w:val="28"/>
          <w:szCs w:val="28"/>
        </w:rPr>
        <w:t>учета разработана с целью обеспечения единства системы требований к бухгалтерскому учету муниципальных казенных, бюджетных и автономных учрежд</w:t>
      </w:r>
      <w:r w:rsidR="007D01FB">
        <w:rPr>
          <w:rFonts w:ascii="Times New Roman" w:hAnsi="Times New Roman" w:cs="Times New Roman"/>
          <w:sz w:val="28"/>
          <w:szCs w:val="28"/>
        </w:rPr>
        <w:t>ений, бюджетному учету активов и</w:t>
      </w:r>
      <w:r w:rsidR="00C44636">
        <w:rPr>
          <w:rFonts w:ascii="Times New Roman" w:hAnsi="Times New Roman" w:cs="Times New Roman"/>
          <w:sz w:val="28"/>
          <w:szCs w:val="28"/>
        </w:rPr>
        <w:t xml:space="preserve"> обязательств муниципальных образований, операций, изменяющих указанные активы и обязательства, к формированию информации об объектах бухгалтерского учета, </w:t>
      </w:r>
      <w:r w:rsidR="006304E2">
        <w:rPr>
          <w:rFonts w:ascii="Times New Roman" w:hAnsi="Times New Roman" w:cs="Times New Roman"/>
          <w:sz w:val="28"/>
          <w:szCs w:val="28"/>
        </w:rPr>
        <w:t>бухгалтерской (финансовой) отчетности муниципальных казенных, бюджетных и автономных у</w:t>
      </w:r>
      <w:r w:rsidR="007D01FB">
        <w:rPr>
          <w:rFonts w:ascii="Times New Roman" w:hAnsi="Times New Roman" w:cs="Times New Roman"/>
          <w:sz w:val="28"/>
          <w:szCs w:val="28"/>
        </w:rPr>
        <w:t xml:space="preserve">чреждений </w:t>
      </w:r>
      <w:r w:rsidR="006304E2">
        <w:rPr>
          <w:rFonts w:ascii="Times New Roman" w:hAnsi="Times New Roman" w:cs="Times New Roman"/>
          <w:sz w:val="28"/>
          <w:szCs w:val="28"/>
        </w:rPr>
        <w:t>и представляет собой совокупность способов ведения централизованной бухгалтерией бухгалтерского учета, подготовки и представления бухгалтерской (финансовой) отчетности субъекта учета.</w:t>
      </w:r>
    </w:p>
    <w:p w:rsidR="006304E2" w:rsidRDefault="006304E2" w:rsidP="006304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Единая учетная политика при централизации учета формируется с учетом положений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приказам Минфина РФ от 30.12.2017 № 274н, иных нормативных правовых актов для организаций госсектора, регулирующих ведение бухгалтерского учета и составление бухгалтерской (финансовой) отчетности.</w:t>
      </w:r>
    </w:p>
    <w:p w:rsidR="006304E2" w:rsidRDefault="006304E2" w:rsidP="006304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Единая учетная политика при централизации учета или совокупность отдельных правовых актов, устанавливающих в целях организации бухгалтерского учета единую учетную политику при централизации учета, утверждаются </w:t>
      </w:r>
      <w:r w:rsidR="003611CB" w:rsidRPr="003611CB">
        <w:rPr>
          <w:rFonts w:ascii="Times New Roman" w:hAnsi="Times New Roman" w:cs="Times New Roman"/>
          <w:sz w:val="28"/>
          <w:szCs w:val="28"/>
        </w:rPr>
        <w:t>приказом</w:t>
      </w:r>
      <w:r>
        <w:rPr>
          <w:rFonts w:ascii="Times New Roman" w:hAnsi="Times New Roman" w:cs="Times New Roman"/>
          <w:sz w:val="28"/>
          <w:szCs w:val="28"/>
        </w:rPr>
        <w:t xml:space="preserve"> руководителя централизованной бухгалтерии.</w:t>
      </w:r>
    </w:p>
    <w:p w:rsidR="006304E2" w:rsidRDefault="00A14768" w:rsidP="00A14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Утвержденная единая учетная политика при централизации учета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подлежат публичному раскрытию на официальном сайте централизованной бухгалтерии в информационно-телекоммуникационной сети «Интернет». В случае если централизованная бухгалтерия не имеет возможности создать собственный официальный сайт в сети «Интернет», информация о единой учетной политике при централизации учета подлежит размещению на официальном сайте органа местного самоуправления, в ведении которого находится централизованная бухгалтерия.</w:t>
      </w:r>
    </w:p>
    <w:p w:rsidR="00A14768" w:rsidRDefault="00976180" w:rsidP="00A14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Единая учетная политика применяется последовательно из года в год. Изменения в учетную политику вносятся в следующих случаях:</w:t>
      </w:r>
    </w:p>
    <w:p w:rsidR="00976180" w:rsidRDefault="00976180" w:rsidP="002253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-изменения законодательства РФ о бухгалтерском учете, нормативных правовых актов, регулирующие ведение </w:t>
      </w:r>
      <w:r w:rsidR="0022535B">
        <w:rPr>
          <w:rFonts w:ascii="Times New Roman" w:hAnsi="Times New Roman" w:cs="Times New Roman"/>
          <w:sz w:val="28"/>
          <w:szCs w:val="28"/>
        </w:rPr>
        <w:t>бухгалтерского учета и составление бухгалтерской (финансовой) отчетности;</w:t>
      </w:r>
    </w:p>
    <w:p w:rsidR="0022535B" w:rsidRDefault="0022535B" w:rsidP="002253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-формирования или утверждения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22535B" w:rsidRDefault="0022535B" w:rsidP="002253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59408D">
        <w:rPr>
          <w:rFonts w:ascii="Times New Roman" w:hAnsi="Times New Roman" w:cs="Times New Roman"/>
          <w:sz w:val="28"/>
          <w:szCs w:val="28"/>
        </w:rPr>
        <w:t>существенного изменения условий деятельности централизованной бухгалтерии, включая ее реорганизацию, изменение возложенных на централизованную бухгалтерию полномочий (или) выполняемых ею функций.</w:t>
      </w:r>
    </w:p>
    <w:p w:rsidR="0059408D" w:rsidRDefault="0059408D" w:rsidP="002253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Изменения учетной политики производится с начала отчетного года, если иное не обусловливается причиной такого изменения.</w:t>
      </w:r>
    </w:p>
    <w:p w:rsidR="00976180" w:rsidRDefault="0059408D" w:rsidP="00CF2A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Единая учетная политика или совокупность отдельных правовых актов, устанавливающих в целях организации бухгалтерского учета единую учетную политику при централизации учета, подлежит хранению централизованной бухгалтерией не менее пяти лет после года, в котором они использовались для составления </w:t>
      </w:r>
      <w:r w:rsidR="00CF2AB7">
        <w:rPr>
          <w:rFonts w:ascii="Times New Roman" w:hAnsi="Times New Roman" w:cs="Times New Roman"/>
          <w:sz w:val="28"/>
          <w:szCs w:val="28"/>
        </w:rPr>
        <w:t>бухгалтерской (финансовой) отчетности в последний раз.</w:t>
      </w:r>
    </w:p>
    <w:p w:rsidR="00CF2AB7" w:rsidRDefault="00CF2AB7" w:rsidP="00CF2AB7">
      <w:pPr>
        <w:spacing w:after="0" w:line="240" w:lineRule="auto"/>
        <w:ind w:firstLine="851"/>
        <w:jc w:val="both"/>
        <w:rPr>
          <w:rFonts w:ascii="Times New Roman" w:hAnsi="Times New Roman" w:cs="Times New Roman"/>
          <w:sz w:val="28"/>
          <w:szCs w:val="28"/>
        </w:rPr>
      </w:pPr>
    </w:p>
    <w:p w:rsidR="00CF2AB7" w:rsidRPr="00CF2AB7" w:rsidRDefault="00CF2AB7" w:rsidP="00CF2AB7">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Положения об организации учетной работы.</w:t>
      </w:r>
    </w:p>
    <w:p w:rsidR="00CF2AB7" w:rsidRDefault="00CF2AB7" w:rsidP="00CF2AB7">
      <w:pPr>
        <w:spacing w:after="0" w:line="240" w:lineRule="auto"/>
        <w:ind w:left="851"/>
        <w:rPr>
          <w:rFonts w:ascii="Times New Roman" w:hAnsi="Times New Roman" w:cs="Times New Roman"/>
          <w:sz w:val="28"/>
          <w:szCs w:val="28"/>
        </w:rPr>
      </w:pPr>
    </w:p>
    <w:p w:rsidR="00665D91" w:rsidRDefault="00665D91" w:rsidP="001045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организацию бюджетного (бухгалтерского) учета активов, обязательств, источников финансирования, операций, их </w:t>
      </w:r>
      <w:r w:rsidR="001045CA">
        <w:rPr>
          <w:rFonts w:ascii="Times New Roman" w:hAnsi="Times New Roman" w:cs="Times New Roman"/>
          <w:sz w:val="28"/>
          <w:szCs w:val="28"/>
        </w:rPr>
        <w:t>изменяющих (фактов хозяйственной жизни), финансовых результатов субъектов учета, составление бухгалтерской (финансовой) отчетности и хранение первичных (сводных) учетных документов, регистров бухгалтерского учета и бухгалтерской (финансовой) отчётности несет руководитель централизованной бухгалтерии.</w:t>
      </w:r>
    </w:p>
    <w:p w:rsidR="001045CA" w:rsidRDefault="001045CA" w:rsidP="00327DE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ведение бюджетного (бухгалтерского) учета активов, обязательств, источников финансирования, операций, </w:t>
      </w:r>
      <w:r w:rsidR="00327DE3">
        <w:rPr>
          <w:rFonts w:ascii="Times New Roman" w:hAnsi="Times New Roman" w:cs="Times New Roman"/>
          <w:sz w:val="28"/>
          <w:szCs w:val="28"/>
        </w:rPr>
        <w:t>их изменяющих (фактов хозяйственной жизни), финансовых результатов, составление, своевременное представление полной и достоверной бухгалтерской (финансовой) отчетности субъекта учета возлагается на главного бухгалтера централизованной бухгалтерии.</w:t>
      </w:r>
    </w:p>
    <w:p w:rsidR="00327DE3" w:rsidRDefault="00327DE3" w:rsidP="00327DE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централизованной бухгалтерии несет </w:t>
      </w:r>
      <w:r w:rsidR="00EE19DF">
        <w:rPr>
          <w:rFonts w:ascii="Times New Roman" w:hAnsi="Times New Roman" w:cs="Times New Roman"/>
          <w:sz w:val="28"/>
          <w:szCs w:val="28"/>
        </w:rPr>
        <w:t>ответственность за формирование единой учетной политики при централизации учета.</w:t>
      </w:r>
    </w:p>
    <w:p w:rsidR="007C653E" w:rsidRDefault="001068B9" w:rsidP="007C65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Бюджетный (бухгалтерский) учет ведется непрерывно с </w:t>
      </w:r>
      <w:r w:rsidR="007C653E">
        <w:rPr>
          <w:rFonts w:ascii="Times New Roman" w:hAnsi="Times New Roman" w:cs="Times New Roman"/>
          <w:sz w:val="28"/>
          <w:szCs w:val="28"/>
        </w:rPr>
        <w:t>даты государственной регистрации до даты прекращения деятельности субъекта учета в результате реорганизации или ликвидации.</w:t>
      </w:r>
    </w:p>
    <w:p w:rsidR="007C653E" w:rsidRDefault="007C653E" w:rsidP="007C65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Руководитель централизованной бухгалтерии обязан возложить ведение бюджетного (бухгалтерского) учета и составление бухгалтерской (финансовой) отчетности субъекта учета, с которым заключен договор (соглашение) об оказании услуг по ведению бухгалтерского учета, на одного или нескольких должностных лиц централизованной бухгалтерии.</w:t>
      </w:r>
    </w:p>
    <w:p w:rsidR="004E31C4" w:rsidRDefault="004E31C4" w:rsidP="007C65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и иное должностное лицо, составляющее консолидированную (сводную) </w:t>
      </w:r>
      <w:r w:rsidR="00793320">
        <w:rPr>
          <w:rFonts w:ascii="Times New Roman" w:hAnsi="Times New Roman" w:cs="Times New Roman"/>
          <w:sz w:val="28"/>
          <w:szCs w:val="28"/>
        </w:rPr>
        <w:t xml:space="preserve">бюджетную </w:t>
      </w:r>
      <w:r>
        <w:rPr>
          <w:rFonts w:ascii="Times New Roman" w:hAnsi="Times New Roman" w:cs="Times New Roman"/>
          <w:sz w:val="28"/>
          <w:szCs w:val="28"/>
        </w:rPr>
        <w:t>отчетность, консолидированную отчетность муниципальных учреждений, должны отвечать требованиям:</w:t>
      </w:r>
    </w:p>
    <w:p w:rsidR="004E31C4" w:rsidRDefault="004E31C4" w:rsidP="007C65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-иметь высшее образование;</w:t>
      </w:r>
    </w:p>
    <w:p w:rsidR="004E31C4" w:rsidRDefault="004E31C4" w:rsidP="004E3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-иметь стаж работы, связанной с ведением бюджетного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w:t>
      </w:r>
      <w:r>
        <w:rPr>
          <w:rFonts w:ascii="Times New Roman" w:hAnsi="Times New Roman" w:cs="Times New Roman"/>
          <w:sz w:val="28"/>
          <w:szCs w:val="28"/>
        </w:rPr>
        <w:lastRenderedPageBreak/>
        <w:t>бухгалтерского</w:t>
      </w:r>
      <w:r w:rsidR="00704D0E">
        <w:rPr>
          <w:rFonts w:ascii="Times New Roman" w:hAnsi="Times New Roman" w:cs="Times New Roman"/>
          <w:sz w:val="28"/>
          <w:szCs w:val="28"/>
        </w:rPr>
        <w:t xml:space="preserve"> учета и аудита – не менее пяти лет из последних семи календарных лет;</w:t>
      </w:r>
    </w:p>
    <w:p w:rsidR="00704D0E" w:rsidRDefault="00704D0E" w:rsidP="004E3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 иметь неснятой или непогашенной судимости за преступления в сфере экономики (преступления против собственности, в сфере экономической деятельности, против интересов службы в коммерческих и иных организациях).</w:t>
      </w:r>
    </w:p>
    <w:p w:rsidR="00704D0E" w:rsidRDefault="00704D0E" w:rsidP="00704D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разногласий в отношении ведения бюджетного (бухгалтерского) учета между руководителем централизованной бухгалтерии и главным бухгалтером или иным должностным лицом, на которое возложено ведение бюджетного (бухгалтерского</w:t>
      </w:r>
      <w:r w:rsidR="00793320">
        <w:rPr>
          <w:rFonts w:ascii="Times New Roman" w:hAnsi="Times New Roman" w:cs="Times New Roman"/>
          <w:sz w:val="28"/>
          <w:szCs w:val="28"/>
        </w:rPr>
        <w:t>)</w:t>
      </w:r>
      <w:r>
        <w:rPr>
          <w:rFonts w:ascii="Times New Roman" w:hAnsi="Times New Roman" w:cs="Times New Roman"/>
          <w:sz w:val="28"/>
          <w:szCs w:val="28"/>
        </w:rPr>
        <w:t xml:space="preserve"> учета:</w:t>
      </w:r>
    </w:p>
    <w:p w:rsidR="00704D0E" w:rsidRDefault="00704D0E" w:rsidP="00704D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-данные, содержащиеся в первичном учетном документе, принимаются (не принимаются) главным бухгалтером или </w:t>
      </w:r>
      <w:r w:rsidR="00521A7C">
        <w:rPr>
          <w:rFonts w:ascii="Times New Roman" w:hAnsi="Times New Roman" w:cs="Times New Roman"/>
          <w:sz w:val="28"/>
          <w:szCs w:val="28"/>
        </w:rPr>
        <w:t>иным должностным лицом, на которое возложено ведение бюджетного (бухгалтерского) учета, к регистрации и накоплению в регистрах бухгалтерского учета по письменному распоряжению руководителя централизованной бухгалтерии, который единолично несет ответственность за созданную в результате этого информацию;</w:t>
      </w:r>
    </w:p>
    <w:p w:rsidR="00521A7C" w:rsidRDefault="00521A7C" w:rsidP="00704D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 бюджетного (бухгалтерского) учета отражается (не отражается) главным бухгалтером или иным должностным лицом, на которо</w:t>
      </w:r>
      <w:r w:rsidR="00793320">
        <w:rPr>
          <w:rFonts w:ascii="Times New Roman" w:hAnsi="Times New Roman" w:cs="Times New Roman"/>
          <w:sz w:val="28"/>
          <w:szCs w:val="28"/>
        </w:rPr>
        <w:t>го</w:t>
      </w:r>
      <w:r>
        <w:rPr>
          <w:rFonts w:ascii="Times New Roman" w:hAnsi="Times New Roman" w:cs="Times New Roman"/>
          <w:sz w:val="28"/>
          <w:szCs w:val="28"/>
        </w:rPr>
        <w:t xml:space="preserve"> возложено ведение бюджетного (бухгалтерского) учета, в бухгалтерской (финансовой) отчетности на основании письменного распоряжения руководителя централизованной бухгалтерии, который единолично несет от</w:t>
      </w:r>
      <w:r w:rsidR="00553EB4">
        <w:rPr>
          <w:rFonts w:ascii="Times New Roman" w:hAnsi="Times New Roman" w:cs="Times New Roman"/>
          <w:sz w:val="28"/>
          <w:szCs w:val="28"/>
        </w:rPr>
        <w:t>ветственность за достоверность представления финансового положения субъекта учета на отчетную дату, финансового результата его деятельности и движения денежных средств за отчетный период.</w:t>
      </w:r>
    </w:p>
    <w:p w:rsidR="00793320" w:rsidRDefault="00793320" w:rsidP="00704D0E">
      <w:pPr>
        <w:spacing w:after="0" w:line="240" w:lineRule="auto"/>
        <w:ind w:firstLine="851"/>
        <w:jc w:val="both"/>
        <w:rPr>
          <w:rFonts w:ascii="Times New Roman" w:hAnsi="Times New Roman" w:cs="Times New Roman"/>
          <w:sz w:val="28"/>
          <w:szCs w:val="28"/>
        </w:rPr>
      </w:pPr>
    </w:p>
    <w:p w:rsidR="00793320" w:rsidRDefault="00793320" w:rsidP="00793320">
      <w:pPr>
        <w:pStyle w:val="a3"/>
        <w:numPr>
          <w:ilvl w:val="0"/>
          <w:numId w:val="2"/>
        </w:numPr>
        <w:spacing w:after="0" w:line="240" w:lineRule="auto"/>
        <w:jc w:val="center"/>
        <w:rPr>
          <w:rFonts w:ascii="Times New Roman" w:hAnsi="Times New Roman" w:cs="Times New Roman"/>
          <w:b/>
          <w:sz w:val="28"/>
          <w:szCs w:val="28"/>
        </w:rPr>
      </w:pPr>
      <w:r w:rsidRPr="00793320">
        <w:rPr>
          <w:rFonts w:ascii="Times New Roman" w:hAnsi="Times New Roman" w:cs="Times New Roman"/>
          <w:b/>
          <w:sz w:val="28"/>
          <w:szCs w:val="28"/>
        </w:rPr>
        <w:t>Технология обработки учетной информации.</w:t>
      </w:r>
    </w:p>
    <w:p w:rsidR="005E500A" w:rsidRDefault="005E500A" w:rsidP="005E500A">
      <w:pPr>
        <w:pStyle w:val="a3"/>
        <w:spacing w:after="0" w:line="240" w:lineRule="auto"/>
        <w:ind w:left="1211"/>
        <w:rPr>
          <w:rFonts w:ascii="Times New Roman" w:hAnsi="Times New Roman" w:cs="Times New Roman"/>
          <w:b/>
          <w:sz w:val="28"/>
          <w:szCs w:val="28"/>
        </w:rPr>
      </w:pPr>
    </w:p>
    <w:p w:rsidR="00076ED6" w:rsidRDefault="005E500A" w:rsidP="00076ED6">
      <w:pPr>
        <w:pStyle w:val="a3"/>
        <w:spacing w:after="0" w:line="240" w:lineRule="auto"/>
        <w:ind w:left="0" w:firstLine="851"/>
        <w:jc w:val="both"/>
        <w:rPr>
          <w:rFonts w:ascii="Times New Roman" w:hAnsi="Times New Roman" w:cs="Times New Roman"/>
          <w:sz w:val="28"/>
          <w:szCs w:val="28"/>
        </w:rPr>
      </w:pPr>
      <w:r w:rsidRPr="005E500A">
        <w:rPr>
          <w:rFonts w:ascii="Times New Roman" w:hAnsi="Times New Roman" w:cs="Times New Roman"/>
          <w:sz w:val="28"/>
          <w:szCs w:val="28"/>
        </w:rPr>
        <w:t>Бухгалтерский учет ведется в электронном виде с п</w:t>
      </w:r>
      <w:r>
        <w:rPr>
          <w:rFonts w:ascii="Times New Roman" w:hAnsi="Times New Roman" w:cs="Times New Roman"/>
          <w:sz w:val="28"/>
          <w:szCs w:val="28"/>
        </w:rPr>
        <w:t>р</w:t>
      </w:r>
      <w:r w:rsidRPr="005E500A">
        <w:rPr>
          <w:rFonts w:ascii="Times New Roman" w:hAnsi="Times New Roman" w:cs="Times New Roman"/>
          <w:sz w:val="28"/>
          <w:szCs w:val="28"/>
        </w:rPr>
        <w:t>именением</w:t>
      </w:r>
      <w:r>
        <w:rPr>
          <w:rFonts w:ascii="Times New Roman" w:hAnsi="Times New Roman" w:cs="Times New Roman"/>
          <w:sz w:val="28"/>
          <w:szCs w:val="28"/>
        </w:rPr>
        <w:t xml:space="preserve"> программных продуктов «1С: Бухгалтерия», «1 С: Зарплата и кадры», АЦК «Финансы», «Контур-Экстерн»</w:t>
      </w:r>
      <w:r w:rsidR="00076ED6">
        <w:rPr>
          <w:rFonts w:ascii="Times New Roman" w:hAnsi="Times New Roman" w:cs="Times New Roman"/>
          <w:sz w:val="28"/>
          <w:szCs w:val="28"/>
        </w:rPr>
        <w:t xml:space="preserve"> и другие. С использованием телекоммуникационных каналов связи и квалифицированной электронной подписи бухгалтерия учреждения осуществляет электронный документооборот по следующим направлениям:</w:t>
      </w:r>
    </w:p>
    <w:p w:rsidR="00076ED6" w:rsidRDefault="00076ED6" w:rsidP="00076ED6">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-система электронного документооборота с </w:t>
      </w:r>
      <w:r w:rsidR="00A755C9">
        <w:rPr>
          <w:rFonts w:ascii="Times New Roman" w:hAnsi="Times New Roman" w:cs="Times New Roman"/>
          <w:sz w:val="28"/>
          <w:szCs w:val="28"/>
        </w:rPr>
        <w:t>управлением</w:t>
      </w:r>
      <w:r w:rsidR="009414D4">
        <w:rPr>
          <w:rFonts w:ascii="Times New Roman" w:hAnsi="Times New Roman" w:cs="Times New Roman"/>
          <w:sz w:val="28"/>
          <w:szCs w:val="28"/>
        </w:rPr>
        <w:t xml:space="preserve"> Федерального казначейства;</w:t>
      </w:r>
    </w:p>
    <w:p w:rsidR="00A755C9" w:rsidRDefault="00A755C9" w:rsidP="00076ED6">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9D4768">
        <w:rPr>
          <w:rFonts w:ascii="Times New Roman" w:hAnsi="Times New Roman" w:cs="Times New Roman"/>
          <w:sz w:val="28"/>
          <w:szCs w:val="28"/>
        </w:rPr>
        <w:t xml:space="preserve">передача отчетности по налогам, сборам и иным обязательным платежам в </w:t>
      </w:r>
      <w:r w:rsidR="00AE55FA">
        <w:rPr>
          <w:rFonts w:ascii="Times New Roman" w:hAnsi="Times New Roman" w:cs="Times New Roman"/>
          <w:sz w:val="28"/>
          <w:szCs w:val="28"/>
        </w:rPr>
        <w:t>инспекцию</w:t>
      </w:r>
      <w:r w:rsidR="009D4768">
        <w:rPr>
          <w:rFonts w:ascii="Times New Roman" w:hAnsi="Times New Roman" w:cs="Times New Roman"/>
          <w:sz w:val="28"/>
          <w:szCs w:val="28"/>
        </w:rPr>
        <w:t xml:space="preserve"> Федеральной </w:t>
      </w:r>
      <w:r w:rsidR="00AE55FA">
        <w:rPr>
          <w:rFonts w:ascii="Times New Roman" w:hAnsi="Times New Roman" w:cs="Times New Roman"/>
          <w:sz w:val="28"/>
          <w:szCs w:val="28"/>
        </w:rPr>
        <w:t>н</w:t>
      </w:r>
      <w:r w:rsidR="009D4768">
        <w:rPr>
          <w:rFonts w:ascii="Times New Roman" w:hAnsi="Times New Roman" w:cs="Times New Roman"/>
          <w:sz w:val="28"/>
          <w:szCs w:val="28"/>
        </w:rPr>
        <w:t xml:space="preserve">алоговой </w:t>
      </w:r>
      <w:r w:rsidR="00AE55FA">
        <w:rPr>
          <w:rFonts w:ascii="Times New Roman" w:hAnsi="Times New Roman" w:cs="Times New Roman"/>
          <w:sz w:val="28"/>
          <w:szCs w:val="28"/>
        </w:rPr>
        <w:t>службы;</w:t>
      </w:r>
    </w:p>
    <w:p w:rsidR="00AE55FA" w:rsidRDefault="00AE55FA" w:rsidP="00076ED6">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-передача отчетности в отделение фонда Пенсионного и Социального страхования Российской Федерации.</w:t>
      </w:r>
    </w:p>
    <w:p w:rsidR="00456363" w:rsidRDefault="00456363" w:rsidP="00076ED6">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Без надлежащего оформления первичных (сводных) учетных</w:t>
      </w:r>
      <w:r w:rsidR="009F57ED" w:rsidRPr="009F57ED">
        <w:rPr>
          <w:rFonts w:ascii="Times New Roman" w:hAnsi="Times New Roman" w:cs="Times New Roman"/>
          <w:sz w:val="28"/>
          <w:szCs w:val="28"/>
        </w:rPr>
        <w:t xml:space="preserve"> </w:t>
      </w:r>
      <w:r w:rsidR="009F57ED">
        <w:rPr>
          <w:rFonts w:ascii="Times New Roman" w:hAnsi="Times New Roman" w:cs="Times New Roman"/>
          <w:sz w:val="28"/>
          <w:szCs w:val="28"/>
        </w:rPr>
        <w:t>любые исправления (добавление новых записей) в электронных базах данных не допускаются.</w:t>
      </w:r>
    </w:p>
    <w:p w:rsidR="009F57ED" w:rsidRDefault="009F57ED" w:rsidP="009F57ED">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Своевременное и качественное оформление первичных (сводных) учетных документов, передачу их в централизованную бухгалтерию в </w:t>
      </w:r>
      <w:r>
        <w:rPr>
          <w:rFonts w:ascii="Times New Roman" w:hAnsi="Times New Roman" w:cs="Times New Roman"/>
          <w:sz w:val="28"/>
          <w:szCs w:val="28"/>
        </w:rPr>
        <w:lastRenderedPageBreak/>
        <w:t>установленные сроки для отражения в бухг</w:t>
      </w:r>
      <w:r w:rsidR="006936A9">
        <w:rPr>
          <w:rFonts w:ascii="Times New Roman" w:hAnsi="Times New Roman" w:cs="Times New Roman"/>
          <w:sz w:val="28"/>
          <w:szCs w:val="28"/>
        </w:rPr>
        <w:t>алтерском учете, а также достов</w:t>
      </w:r>
      <w:r>
        <w:rPr>
          <w:rFonts w:ascii="Times New Roman" w:hAnsi="Times New Roman" w:cs="Times New Roman"/>
          <w:sz w:val="28"/>
          <w:szCs w:val="28"/>
        </w:rPr>
        <w:t>ерность с</w:t>
      </w:r>
      <w:r w:rsidR="006936A9">
        <w:rPr>
          <w:rFonts w:ascii="Times New Roman" w:hAnsi="Times New Roman" w:cs="Times New Roman"/>
          <w:sz w:val="28"/>
          <w:szCs w:val="28"/>
        </w:rPr>
        <w:t>одержащихся в них данных обеспечивают лица субъекта учета, ответственные за оформление факта хозяйственной жизни и подписавшие эти документы.</w:t>
      </w:r>
    </w:p>
    <w:p w:rsidR="00D53EB1" w:rsidRDefault="00D53EB1" w:rsidP="009F57ED">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Бухгалтерский учет ведется по первичным документам, которые проверены сотрудниками бухгалтерии в соответствии с Порядком организации и обеспечения внутреннего финансового контроля.</w:t>
      </w:r>
    </w:p>
    <w:p w:rsidR="00D53EB1" w:rsidRDefault="00D53EB1" w:rsidP="009F57ED">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случаев, которые не установлены в федеральных стандартах и других нормативно-правовых актах, регулирующих бухгалтерский учет, метод определения справедливой стоимости выбирает комиссия учреждения по «поступлению и выбытию активов»</w:t>
      </w:r>
      <w:r w:rsidR="00E054D6">
        <w:rPr>
          <w:rFonts w:ascii="Times New Roman" w:hAnsi="Times New Roman" w:cs="Times New Roman"/>
          <w:sz w:val="28"/>
          <w:szCs w:val="28"/>
        </w:rPr>
        <w:t>. В случае если для показателя, необходимого для ведения бухгалтерского учета, не установлен метод оценки в законо</w:t>
      </w:r>
      <w:r w:rsidR="008F31D8">
        <w:rPr>
          <w:rFonts w:ascii="Times New Roman" w:hAnsi="Times New Roman" w:cs="Times New Roman"/>
          <w:sz w:val="28"/>
          <w:szCs w:val="28"/>
        </w:rPr>
        <w:t xml:space="preserve">дательстве и в </w:t>
      </w:r>
      <w:r w:rsidR="00E054D6">
        <w:rPr>
          <w:rFonts w:ascii="Times New Roman" w:hAnsi="Times New Roman" w:cs="Times New Roman"/>
          <w:sz w:val="28"/>
          <w:szCs w:val="28"/>
        </w:rPr>
        <w:t>настоящее</w:t>
      </w:r>
      <w:r w:rsidR="008F31D8">
        <w:rPr>
          <w:rFonts w:ascii="Times New Roman" w:hAnsi="Times New Roman" w:cs="Times New Roman"/>
          <w:sz w:val="28"/>
          <w:szCs w:val="28"/>
        </w:rPr>
        <w:t xml:space="preserve"> учетной политике, то величина оценочного показателя определяется профессиональным суждением главного бухгалтера.</w:t>
      </w:r>
    </w:p>
    <w:p w:rsidR="008F31D8" w:rsidRDefault="008F31D8" w:rsidP="009F57ED">
      <w:pPr>
        <w:pStyle w:val="a3"/>
        <w:spacing w:after="0" w:line="240" w:lineRule="auto"/>
        <w:ind w:left="0" w:firstLine="851"/>
        <w:jc w:val="both"/>
        <w:rPr>
          <w:rFonts w:ascii="Times New Roman" w:hAnsi="Times New Roman" w:cs="Times New Roman"/>
          <w:sz w:val="28"/>
          <w:szCs w:val="28"/>
        </w:rPr>
      </w:pPr>
    </w:p>
    <w:p w:rsidR="008F31D8" w:rsidRDefault="008F31D8" w:rsidP="008F31D8">
      <w:pPr>
        <w:pStyle w:val="a3"/>
        <w:numPr>
          <w:ilvl w:val="0"/>
          <w:numId w:val="2"/>
        </w:numPr>
        <w:spacing w:after="0" w:line="240" w:lineRule="auto"/>
        <w:jc w:val="center"/>
        <w:rPr>
          <w:rFonts w:ascii="Times New Roman" w:hAnsi="Times New Roman" w:cs="Times New Roman"/>
          <w:b/>
          <w:sz w:val="28"/>
          <w:szCs w:val="28"/>
        </w:rPr>
      </w:pPr>
      <w:r w:rsidRPr="008F31D8">
        <w:rPr>
          <w:rFonts w:ascii="Times New Roman" w:hAnsi="Times New Roman" w:cs="Times New Roman"/>
          <w:b/>
          <w:sz w:val="28"/>
          <w:szCs w:val="28"/>
        </w:rPr>
        <w:t>Правила документооборота.</w:t>
      </w:r>
    </w:p>
    <w:p w:rsidR="008F31D8" w:rsidRDefault="008F31D8" w:rsidP="008F31D8">
      <w:pPr>
        <w:spacing w:after="0" w:line="240" w:lineRule="auto"/>
        <w:ind w:left="851"/>
        <w:rPr>
          <w:rFonts w:ascii="Times New Roman" w:hAnsi="Times New Roman" w:cs="Times New Roman"/>
          <w:b/>
          <w:sz w:val="28"/>
          <w:szCs w:val="28"/>
        </w:rPr>
      </w:pPr>
    </w:p>
    <w:p w:rsidR="008F31D8" w:rsidRDefault="008F31D8"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передачи первичных учетных документов для отражения в бухгалтерском учете устанавливаются в соответствии с приложением к настоящей единой учетной политике № 1.</w:t>
      </w:r>
    </w:p>
    <w:p w:rsidR="001045A5" w:rsidRDefault="001045A5"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графике документооборота отражаются:</w:t>
      </w:r>
    </w:p>
    <w:p w:rsidR="001045A5" w:rsidRDefault="001045A5"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документа (информации);</w:t>
      </w:r>
    </w:p>
    <w:p w:rsidR="001045A5" w:rsidRDefault="001045A5"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-лица, ответственные за подготовку и направление документов (информации);</w:t>
      </w:r>
    </w:p>
    <w:p w:rsidR="001045A5" w:rsidRDefault="001045A5"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предоставления документов (информации);</w:t>
      </w:r>
    </w:p>
    <w:p w:rsidR="001045A5" w:rsidRDefault="001045A5" w:rsidP="001045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направления (рассмотрения, согласования, утверждения) документов (информации);</w:t>
      </w:r>
    </w:p>
    <w:p w:rsidR="001045A5" w:rsidRDefault="00567409"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045A5">
        <w:rPr>
          <w:rFonts w:ascii="Times New Roman" w:hAnsi="Times New Roman" w:cs="Times New Roman"/>
          <w:sz w:val="28"/>
          <w:szCs w:val="28"/>
        </w:rPr>
        <w:t>олж</w:t>
      </w:r>
      <w:r>
        <w:rPr>
          <w:rFonts w:ascii="Times New Roman" w:hAnsi="Times New Roman" w:cs="Times New Roman"/>
          <w:sz w:val="28"/>
          <w:szCs w:val="28"/>
        </w:rPr>
        <w:t>ностные лица, подписывающие документы (информацию);</w:t>
      </w:r>
    </w:p>
    <w:p w:rsidR="00567409" w:rsidRDefault="00567409"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обработки (представления, преобразования) и результатов обработки документов (информации) централизованной бухгалтерией;</w:t>
      </w:r>
    </w:p>
    <w:p w:rsidR="00567409" w:rsidRDefault="00567409"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-назначение документов (информации).</w:t>
      </w:r>
    </w:p>
    <w:p w:rsidR="0078748E" w:rsidRDefault="0078748E"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первичных </w:t>
      </w:r>
      <w:r w:rsidR="00BF0EC8">
        <w:rPr>
          <w:rFonts w:ascii="Times New Roman" w:hAnsi="Times New Roman" w:cs="Times New Roman"/>
          <w:sz w:val="28"/>
          <w:szCs w:val="28"/>
        </w:rPr>
        <w:t xml:space="preserve">(сводных) учетных </w:t>
      </w:r>
      <w:r>
        <w:rPr>
          <w:rFonts w:ascii="Times New Roman" w:hAnsi="Times New Roman" w:cs="Times New Roman"/>
          <w:sz w:val="28"/>
          <w:szCs w:val="28"/>
        </w:rPr>
        <w:t>документов</w:t>
      </w:r>
      <w:r w:rsidR="00BF0EC8">
        <w:rPr>
          <w:rFonts w:ascii="Times New Roman" w:hAnsi="Times New Roman" w:cs="Times New Roman"/>
          <w:sz w:val="28"/>
          <w:szCs w:val="28"/>
        </w:rPr>
        <w:t>, отражающих факты</w:t>
      </w:r>
      <w:r w:rsidR="00930F47">
        <w:rPr>
          <w:rFonts w:ascii="Times New Roman" w:hAnsi="Times New Roman" w:cs="Times New Roman"/>
          <w:sz w:val="28"/>
          <w:szCs w:val="28"/>
        </w:rPr>
        <w:t xml:space="preserve"> хозяйственной жизни субъекта учета, не указанных в графике документооборота, взаимодействие субъекта учета и централизованной бухгалтерии по указанным первичным (сводным) учетным документам осуществляется в рамка</w:t>
      </w:r>
      <w:r w:rsidR="00751B24">
        <w:rPr>
          <w:rFonts w:ascii="Times New Roman" w:hAnsi="Times New Roman" w:cs="Times New Roman"/>
          <w:sz w:val="28"/>
          <w:szCs w:val="28"/>
        </w:rPr>
        <w:t>х согласованного взаимодействия,</w:t>
      </w:r>
      <w:r w:rsidR="00930F47">
        <w:rPr>
          <w:rFonts w:ascii="Times New Roman" w:hAnsi="Times New Roman" w:cs="Times New Roman"/>
          <w:sz w:val="28"/>
          <w:szCs w:val="28"/>
        </w:rPr>
        <w:t xml:space="preserve"> </w:t>
      </w:r>
      <w:r w:rsidR="00751B24">
        <w:rPr>
          <w:rFonts w:ascii="Times New Roman" w:hAnsi="Times New Roman" w:cs="Times New Roman"/>
          <w:sz w:val="28"/>
          <w:szCs w:val="28"/>
        </w:rPr>
        <w:t>п</w:t>
      </w:r>
      <w:r w:rsidR="00930F47">
        <w:rPr>
          <w:rFonts w:ascii="Times New Roman" w:hAnsi="Times New Roman" w:cs="Times New Roman"/>
          <w:sz w:val="28"/>
          <w:szCs w:val="28"/>
        </w:rPr>
        <w:t>одтвержденного в письменной форме.</w:t>
      </w:r>
    </w:p>
    <w:p w:rsidR="00751B24" w:rsidRDefault="00930F47"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Первичные</w:t>
      </w:r>
      <w:r w:rsidR="00CB4167">
        <w:rPr>
          <w:rFonts w:ascii="Times New Roman" w:hAnsi="Times New Roman" w:cs="Times New Roman"/>
          <w:sz w:val="28"/>
          <w:szCs w:val="28"/>
        </w:rPr>
        <w:t xml:space="preserve"> (сводные) учетные документы и учетные регистры составляются</w:t>
      </w:r>
      <w:r w:rsidR="00751B24">
        <w:rPr>
          <w:rFonts w:ascii="Times New Roman" w:hAnsi="Times New Roman" w:cs="Times New Roman"/>
          <w:sz w:val="28"/>
          <w:szCs w:val="28"/>
        </w:rPr>
        <w:t>:</w:t>
      </w:r>
    </w:p>
    <w:p w:rsidR="009A14D0" w:rsidRDefault="00751B24"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унифицированным</w:t>
      </w:r>
      <w:r w:rsidR="009A14D0">
        <w:rPr>
          <w:rFonts w:ascii="Times New Roman" w:hAnsi="Times New Roman" w:cs="Times New Roman"/>
          <w:sz w:val="28"/>
          <w:szCs w:val="28"/>
        </w:rPr>
        <w:t xml:space="preserve"> </w:t>
      </w:r>
      <w:r>
        <w:rPr>
          <w:rFonts w:ascii="Times New Roman" w:hAnsi="Times New Roman" w:cs="Times New Roman"/>
          <w:sz w:val="28"/>
          <w:szCs w:val="28"/>
        </w:rPr>
        <w:t xml:space="preserve">формам, </w:t>
      </w:r>
      <w:r w:rsidR="009A14D0">
        <w:rPr>
          <w:rFonts w:ascii="Times New Roman" w:hAnsi="Times New Roman" w:cs="Times New Roman"/>
          <w:sz w:val="28"/>
          <w:szCs w:val="28"/>
        </w:rPr>
        <w:t>установленным Приказом №52н;</w:t>
      </w:r>
    </w:p>
    <w:p w:rsidR="009A14D0" w:rsidRDefault="009A14D0"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унифицированных форм, по формам документов, унифицированными другими приказами профильных министерств и органов власти;</w:t>
      </w:r>
    </w:p>
    <w:p w:rsidR="009A14D0" w:rsidRDefault="009A14D0"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формам, разработанным субъектом учета самостоятельно с учетом обязательных реквизитов.</w:t>
      </w:r>
    </w:p>
    <w:p w:rsidR="006F4443" w:rsidRDefault="009A14D0"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проведении хозяйственных операций, для оформления которых не предусмотрены типовые формы первичных документов, </w:t>
      </w:r>
      <w:r w:rsidR="006F4443">
        <w:rPr>
          <w:rFonts w:ascii="Times New Roman" w:hAnsi="Times New Roman" w:cs="Times New Roman"/>
          <w:sz w:val="28"/>
          <w:szCs w:val="28"/>
        </w:rPr>
        <w:t>используются:</w:t>
      </w:r>
    </w:p>
    <w:p w:rsidR="006F4443" w:rsidRDefault="006F4443"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 разработанные формы, которые приведены в приложении №2.</w:t>
      </w:r>
    </w:p>
    <w:p w:rsidR="00FE53EB" w:rsidRDefault="006F4443"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Регистры бухгалтерского учета составляются на бумажном</w:t>
      </w:r>
      <w:r w:rsidR="00FE53EB">
        <w:rPr>
          <w:rFonts w:ascii="Times New Roman" w:hAnsi="Times New Roman" w:cs="Times New Roman"/>
          <w:sz w:val="28"/>
          <w:szCs w:val="28"/>
        </w:rPr>
        <w:t xml:space="preserve">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w:t>
      </w:r>
    </w:p>
    <w:p w:rsidR="009E59A9" w:rsidRDefault="0097448A"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Регистры бухгалтерского учета, сформированные в электронном виде, хранятся на электронных носителях. По требованию органов, осуществля</w:t>
      </w:r>
      <w:r w:rsidR="00F92245">
        <w:rPr>
          <w:rFonts w:ascii="Times New Roman" w:hAnsi="Times New Roman" w:cs="Times New Roman"/>
          <w:sz w:val="28"/>
          <w:szCs w:val="28"/>
        </w:rPr>
        <w:t>ющие контроль в соответствии с з</w:t>
      </w:r>
      <w:r>
        <w:rPr>
          <w:rFonts w:ascii="Times New Roman" w:hAnsi="Times New Roman" w:cs="Times New Roman"/>
          <w:sz w:val="28"/>
          <w:szCs w:val="28"/>
        </w:rPr>
        <w:t>аконодательством Р</w:t>
      </w:r>
      <w:r w:rsidR="00F92245">
        <w:rPr>
          <w:rFonts w:ascii="Times New Roman" w:hAnsi="Times New Roman" w:cs="Times New Roman"/>
          <w:sz w:val="28"/>
          <w:szCs w:val="28"/>
        </w:rPr>
        <w:t xml:space="preserve">оссийской </w:t>
      </w:r>
      <w:r>
        <w:rPr>
          <w:rFonts w:ascii="Times New Roman" w:hAnsi="Times New Roman" w:cs="Times New Roman"/>
          <w:sz w:val="28"/>
          <w:szCs w:val="28"/>
        </w:rPr>
        <w:t>Ф</w:t>
      </w:r>
      <w:r w:rsidR="00F92245">
        <w:rPr>
          <w:rFonts w:ascii="Times New Roman" w:hAnsi="Times New Roman" w:cs="Times New Roman"/>
          <w:sz w:val="28"/>
          <w:szCs w:val="28"/>
        </w:rPr>
        <w:t>едерации</w:t>
      </w:r>
      <w:r>
        <w:rPr>
          <w:rFonts w:ascii="Times New Roman" w:hAnsi="Times New Roman" w:cs="Times New Roman"/>
          <w:sz w:val="28"/>
          <w:szCs w:val="28"/>
        </w:rPr>
        <w:t xml:space="preserve">, суда и прокуратуры, субъекта учета, финансового органа муниципального образования могут быть сформированы на бумажных носителях. </w:t>
      </w:r>
    </w:p>
    <w:p w:rsidR="00337BAC" w:rsidRDefault="0097448A" w:rsidP="001179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регистров бухгалтерского учета на бумажном носителе </w:t>
      </w:r>
      <w:r w:rsidR="00117997">
        <w:rPr>
          <w:rFonts w:ascii="Times New Roman" w:hAnsi="Times New Roman" w:cs="Times New Roman"/>
          <w:sz w:val="28"/>
          <w:szCs w:val="28"/>
        </w:rPr>
        <w:t xml:space="preserve">осуществляются </w:t>
      </w:r>
      <w:r w:rsidR="00337BAC">
        <w:rPr>
          <w:rFonts w:ascii="Times New Roman" w:hAnsi="Times New Roman" w:cs="Times New Roman"/>
          <w:sz w:val="28"/>
          <w:szCs w:val="28"/>
        </w:rPr>
        <w:t>в хронологическом порядке</w:t>
      </w:r>
      <w:r w:rsidR="00117997">
        <w:rPr>
          <w:rFonts w:ascii="Times New Roman" w:hAnsi="Times New Roman" w:cs="Times New Roman"/>
          <w:sz w:val="28"/>
          <w:szCs w:val="28"/>
        </w:rPr>
        <w:t xml:space="preserve"> и</w:t>
      </w:r>
      <w:r w:rsidR="00337BAC">
        <w:rPr>
          <w:rFonts w:ascii="Times New Roman" w:hAnsi="Times New Roman" w:cs="Times New Roman"/>
          <w:sz w:val="28"/>
          <w:szCs w:val="28"/>
        </w:rPr>
        <w:t xml:space="preserve"> систематизируются </w:t>
      </w:r>
      <w:r w:rsidR="00621816">
        <w:rPr>
          <w:rFonts w:ascii="Times New Roman" w:hAnsi="Times New Roman" w:cs="Times New Roman"/>
          <w:sz w:val="28"/>
          <w:szCs w:val="28"/>
        </w:rPr>
        <w:t>на основании первичных (сводных) учетных документов</w:t>
      </w:r>
      <w:r w:rsidR="00337BAC">
        <w:rPr>
          <w:rFonts w:ascii="Times New Roman" w:hAnsi="Times New Roman" w:cs="Times New Roman"/>
          <w:sz w:val="28"/>
          <w:szCs w:val="28"/>
        </w:rPr>
        <w:t xml:space="preserve"> по датам совершения операций, дате принятия к учету первичного документа;</w:t>
      </w:r>
    </w:p>
    <w:p w:rsidR="007F130B" w:rsidRDefault="001D4B15" w:rsidP="001D4B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130B">
        <w:rPr>
          <w:rFonts w:ascii="Times New Roman" w:hAnsi="Times New Roman" w:cs="Times New Roman"/>
          <w:sz w:val="28"/>
          <w:szCs w:val="28"/>
        </w:rPr>
        <w:t>Журнал</w:t>
      </w:r>
      <w:r>
        <w:rPr>
          <w:rFonts w:ascii="Times New Roman" w:hAnsi="Times New Roman" w:cs="Times New Roman"/>
          <w:sz w:val="28"/>
          <w:szCs w:val="28"/>
        </w:rPr>
        <w:t>ам</w:t>
      </w:r>
      <w:r w:rsidR="007F130B">
        <w:rPr>
          <w:rFonts w:ascii="Times New Roman" w:hAnsi="Times New Roman" w:cs="Times New Roman"/>
          <w:sz w:val="28"/>
          <w:szCs w:val="28"/>
        </w:rPr>
        <w:t xml:space="preserve"> операций формируется по кодам вида финансового обеспечения (деятельности)</w:t>
      </w:r>
      <w:r w:rsidR="00F92245">
        <w:rPr>
          <w:rFonts w:ascii="Times New Roman" w:hAnsi="Times New Roman" w:cs="Times New Roman"/>
          <w:sz w:val="28"/>
          <w:szCs w:val="28"/>
        </w:rPr>
        <w:t>,</w:t>
      </w:r>
      <w:r w:rsidR="007F130B">
        <w:rPr>
          <w:rFonts w:ascii="Times New Roman" w:hAnsi="Times New Roman" w:cs="Times New Roman"/>
          <w:sz w:val="28"/>
          <w:szCs w:val="28"/>
        </w:rPr>
        <w:t xml:space="preserve"> присваиваются номера согласно приложению №</w:t>
      </w:r>
      <w:r w:rsidR="003A776D">
        <w:rPr>
          <w:rFonts w:ascii="Times New Roman" w:hAnsi="Times New Roman" w:cs="Times New Roman"/>
          <w:sz w:val="28"/>
          <w:szCs w:val="28"/>
        </w:rPr>
        <w:t>3</w:t>
      </w:r>
      <w:r w:rsidR="007F130B">
        <w:rPr>
          <w:rFonts w:ascii="Times New Roman" w:hAnsi="Times New Roman" w:cs="Times New Roman"/>
          <w:sz w:val="28"/>
          <w:szCs w:val="28"/>
        </w:rPr>
        <w:t xml:space="preserve">. </w:t>
      </w:r>
      <w:r w:rsidR="00D57912">
        <w:rPr>
          <w:rFonts w:ascii="Times New Roman" w:hAnsi="Times New Roman" w:cs="Times New Roman"/>
          <w:sz w:val="28"/>
          <w:szCs w:val="28"/>
        </w:rPr>
        <w:t>Первичные документы подбираются к журналам операций согласно приложению №</w:t>
      </w:r>
      <w:r w:rsidR="003A776D">
        <w:rPr>
          <w:rFonts w:ascii="Times New Roman" w:hAnsi="Times New Roman" w:cs="Times New Roman"/>
          <w:sz w:val="28"/>
          <w:szCs w:val="28"/>
        </w:rPr>
        <w:t>4</w:t>
      </w:r>
      <w:r w:rsidR="00D57912">
        <w:rPr>
          <w:rFonts w:ascii="Times New Roman" w:hAnsi="Times New Roman" w:cs="Times New Roman"/>
          <w:sz w:val="28"/>
          <w:szCs w:val="28"/>
        </w:rPr>
        <w:t>.</w:t>
      </w:r>
    </w:p>
    <w:p w:rsidR="00D57912" w:rsidRDefault="00D57912" w:rsidP="007F13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деятельности учреждений учет бланков строгой отчетности ведется по стоимости из приобретения.</w:t>
      </w:r>
    </w:p>
    <w:p w:rsidR="00D57912" w:rsidRDefault="00D57912" w:rsidP="007F13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Споры и разногласия, возникающие вследствие несоблюдения субъектом учета и централизованной бухгалтерией графика документооборота, подлежат урегулирования в соответствии с соглашением (договором) об оказании услуг по ведению бухгалтерского учета.</w:t>
      </w:r>
    </w:p>
    <w:p w:rsidR="001D4B15" w:rsidRDefault="001D4B15" w:rsidP="007F130B">
      <w:pPr>
        <w:spacing w:after="0" w:line="240" w:lineRule="auto"/>
        <w:ind w:firstLine="709"/>
        <w:jc w:val="both"/>
        <w:rPr>
          <w:rFonts w:ascii="Times New Roman" w:hAnsi="Times New Roman" w:cs="Times New Roman"/>
          <w:sz w:val="28"/>
          <w:szCs w:val="28"/>
        </w:rPr>
      </w:pPr>
    </w:p>
    <w:p w:rsidR="001D4B15" w:rsidRPr="001D4B15" w:rsidRDefault="001D4B15" w:rsidP="001D4B15">
      <w:pPr>
        <w:pStyle w:val="a3"/>
        <w:numPr>
          <w:ilvl w:val="0"/>
          <w:numId w:val="2"/>
        </w:numPr>
        <w:spacing w:after="0" w:line="240" w:lineRule="auto"/>
        <w:jc w:val="center"/>
        <w:rPr>
          <w:rFonts w:ascii="Times New Roman" w:hAnsi="Times New Roman" w:cs="Times New Roman"/>
          <w:b/>
          <w:sz w:val="28"/>
          <w:szCs w:val="28"/>
        </w:rPr>
      </w:pPr>
      <w:r w:rsidRPr="001D4B15">
        <w:rPr>
          <w:rFonts w:ascii="Times New Roman" w:hAnsi="Times New Roman" w:cs="Times New Roman"/>
          <w:b/>
          <w:sz w:val="28"/>
          <w:szCs w:val="28"/>
        </w:rPr>
        <w:t>Особенности применения первичных документов.</w:t>
      </w:r>
    </w:p>
    <w:p w:rsidR="00D57912" w:rsidRDefault="00D57912" w:rsidP="007F130B">
      <w:pPr>
        <w:spacing w:after="0" w:line="240" w:lineRule="auto"/>
        <w:ind w:firstLine="709"/>
        <w:jc w:val="both"/>
        <w:rPr>
          <w:rFonts w:ascii="Times New Roman" w:hAnsi="Times New Roman" w:cs="Times New Roman"/>
          <w:sz w:val="28"/>
          <w:szCs w:val="28"/>
        </w:rPr>
      </w:pPr>
    </w:p>
    <w:p w:rsidR="001D4B15" w:rsidRDefault="001D4B15" w:rsidP="007F13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Удаление отдельных реквизитов из регистров бухгалтерского учета, установленных Приказом №52, не допускается.</w:t>
      </w:r>
    </w:p>
    <w:p w:rsidR="007F130B" w:rsidRDefault="00A82F2F"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Обратная ведомость при необходимости формируется по ответственным лицам и счетам аналитического учета. По каждому активу фиксируются остатки на начало и конец месяца, а также обороты (приход, расход) течении этого периода.</w:t>
      </w:r>
    </w:p>
    <w:p w:rsidR="00A82F2F" w:rsidRDefault="00A82F2F"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Табель учета использования рабочего времени</w:t>
      </w:r>
      <w:r w:rsidR="002754DD">
        <w:rPr>
          <w:rFonts w:ascii="Times New Roman" w:hAnsi="Times New Roman" w:cs="Times New Roman"/>
          <w:sz w:val="28"/>
          <w:szCs w:val="28"/>
        </w:rPr>
        <w:t xml:space="preserve"> заполняется за период, за который предусмотрена выплата заработной платы. При его заполнении используются обозначе</w:t>
      </w:r>
      <w:r w:rsidR="003A776D">
        <w:rPr>
          <w:rFonts w:ascii="Times New Roman" w:hAnsi="Times New Roman" w:cs="Times New Roman"/>
          <w:sz w:val="28"/>
          <w:szCs w:val="28"/>
        </w:rPr>
        <w:t>ния, приведенные в приложении №5</w:t>
      </w:r>
      <w:r w:rsidR="002754DD">
        <w:rPr>
          <w:rFonts w:ascii="Times New Roman" w:hAnsi="Times New Roman" w:cs="Times New Roman"/>
          <w:sz w:val="28"/>
          <w:szCs w:val="28"/>
        </w:rPr>
        <w:t>.</w:t>
      </w:r>
    </w:p>
    <w:p w:rsidR="002754DD" w:rsidRDefault="002754DD" w:rsidP="008F31D8">
      <w:pPr>
        <w:spacing w:after="0" w:line="240" w:lineRule="auto"/>
        <w:ind w:firstLine="709"/>
        <w:jc w:val="both"/>
        <w:rPr>
          <w:rFonts w:ascii="Times New Roman" w:hAnsi="Times New Roman" w:cs="Times New Roman"/>
          <w:sz w:val="28"/>
          <w:szCs w:val="28"/>
        </w:rPr>
      </w:pPr>
    </w:p>
    <w:p w:rsidR="002754DD" w:rsidRDefault="002754DD" w:rsidP="002754DD">
      <w:pPr>
        <w:pStyle w:val="a3"/>
        <w:numPr>
          <w:ilvl w:val="0"/>
          <w:numId w:val="2"/>
        </w:numPr>
        <w:spacing w:after="0" w:line="240" w:lineRule="auto"/>
        <w:jc w:val="center"/>
        <w:rPr>
          <w:rFonts w:ascii="Times New Roman" w:hAnsi="Times New Roman" w:cs="Times New Roman"/>
          <w:b/>
          <w:sz w:val="28"/>
          <w:szCs w:val="28"/>
        </w:rPr>
      </w:pPr>
      <w:r w:rsidRPr="002754DD">
        <w:rPr>
          <w:rFonts w:ascii="Times New Roman" w:hAnsi="Times New Roman" w:cs="Times New Roman"/>
          <w:b/>
          <w:sz w:val="28"/>
          <w:szCs w:val="28"/>
        </w:rPr>
        <w:t>Порядок отражения первичных (сводных) учетных документов, выставленных контрагентом в последний рабочий день отчетного периода.</w:t>
      </w:r>
    </w:p>
    <w:p w:rsidR="002754DD" w:rsidRDefault="002754DD" w:rsidP="002754DD">
      <w:pPr>
        <w:spacing w:after="0" w:line="240" w:lineRule="auto"/>
        <w:jc w:val="center"/>
        <w:rPr>
          <w:rFonts w:ascii="Times New Roman" w:hAnsi="Times New Roman" w:cs="Times New Roman"/>
          <w:b/>
          <w:sz w:val="28"/>
          <w:szCs w:val="28"/>
        </w:rPr>
      </w:pPr>
    </w:p>
    <w:p w:rsidR="002754DD" w:rsidRDefault="002754DD" w:rsidP="002754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Первичные (сводные) учетные документы, выставленные поставщиком (подрядчиком, исполнителем) в последний рабочий день отчетного периода, но поступившие от субъекта учета в месяце, следующим за отчетным:</w:t>
      </w:r>
    </w:p>
    <w:p w:rsidR="002754DD" w:rsidRDefault="002754DD" w:rsidP="002754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 5 и более рабочих дней до даты представления отчетности – отражаются предыдущим месяцем;</w:t>
      </w:r>
    </w:p>
    <w:p w:rsidR="002754DD" w:rsidRDefault="002754DD" w:rsidP="002754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 5 рабочих дней до даты представления отчетности – отражаются месяцем их поступления;</w:t>
      </w:r>
    </w:p>
    <w:p w:rsidR="002754DD" w:rsidRDefault="002754DD" w:rsidP="002754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Первичные (сводные) учетные документы, выставленные поставщиком (подрядчиком, исполнителем) в последний рабочий день отчетного </w:t>
      </w:r>
      <w:r w:rsidR="00B32615">
        <w:rPr>
          <w:rFonts w:ascii="Times New Roman" w:hAnsi="Times New Roman" w:cs="Times New Roman"/>
          <w:sz w:val="28"/>
          <w:szCs w:val="28"/>
        </w:rPr>
        <w:t>г</w:t>
      </w:r>
      <w:r>
        <w:rPr>
          <w:rFonts w:ascii="Times New Roman" w:hAnsi="Times New Roman" w:cs="Times New Roman"/>
          <w:sz w:val="28"/>
          <w:szCs w:val="28"/>
        </w:rPr>
        <w:t xml:space="preserve">ода, но поступившие от субъекта учета в </w:t>
      </w:r>
      <w:r w:rsidR="00B32615">
        <w:rPr>
          <w:rFonts w:ascii="Times New Roman" w:hAnsi="Times New Roman" w:cs="Times New Roman"/>
          <w:sz w:val="28"/>
          <w:szCs w:val="28"/>
        </w:rPr>
        <w:t>году,</w:t>
      </w:r>
      <w:r>
        <w:rPr>
          <w:rFonts w:ascii="Times New Roman" w:hAnsi="Times New Roman" w:cs="Times New Roman"/>
          <w:sz w:val="28"/>
          <w:szCs w:val="28"/>
        </w:rPr>
        <w:t xml:space="preserve"> следующим за отчетным:</w:t>
      </w:r>
    </w:p>
    <w:p w:rsidR="002754DD" w:rsidRDefault="002754DD" w:rsidP="002754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 </w:t>
      </w:r>
      <w:r w:rsidR="00B32615">
        <w:rPr>
          <w:rFonts w:ascii="Times New Roman" w:hAnsi="Times New Roman" w:cs="Times New Roman"/>
          <w:sz w:val="28"/>
          <w:szCs w:val="28"/>
        </w:rPr>
        <w:t>10</w:t>
      </w:r>
      <w:r>
        <w:rPr>
          <w:rFonts w:ascii="Times New Roman" w:hAnsi="Times New Roman" w:cs="Times New Roman"/>
          <w:sz w:val="28"/>
          <w:szCs w:val="28"/>
        </w:rPr>
        <w:t xml:space="preserve"> и более рабочих дней до даты представления отчетности – отражаются предыдущим месяцем;</w:t>
      </w:r>
    </w:p>
    <w:p w:rsidR="002754DD" w:rsidRDefault="002754DD" w:rsidP="002754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 </w:t>
      </w:r>
      <w:r w:rsidR="00B32615">
        <w:rPr>
          <w:rFonts w:ascii="Times New Roman" w:hAnsi="Times New Roman" w:cs="Times New Roman"/>
          <w:sz w:val="28"/>
          <w:szCs w:val="28"/>
        </w:rPr>
        <w:t>10</w:t>
      </w:r>
      <w:r>
        <w:rPr>
          <w:rFonts w:ascii="Times New Roman" w:hAnsi="Times New Roman" w:cs="Times New Roman"/>
          <w:sz w:val="28"/>
          <w:szCs w:val="28"/>
        </w:rPr>
        <w:t xml:space="preserve"> рабочих дней до даты представления отчетности – отражаются месяцем их поступления</w:t>
      </w:r>
      <w:r w:rsidR="00B32615">
        <w:rPr>
          <w:rFonts w:ascii="Times New Roman" w:hAnsi="Times New Roman" w:cs="Times New Roman"/>
          <w:sz w:val="28"/>
          <w:szCs w:val="28"/>
        </w:rPr>
        <w:t>.</w:t>
      </w:r>
    </w:p>
    <w:p w:rsidR="00B32615" w:rsidRDefault="00B32615" w:rsidP="002754DD">
      <w:pPr>
        <w:spacing w:after="0" w:line="240" w:lineRule="auto"/>
        <w:ind w:firstLine="851"/>
        <w:jc w:val="both"/>
        <w:rPr>
          <w:rFonts w:ascii="Times New Roman" w:hAnsi="Times New Roman" w:cs="Times New Roman"/>
          <w:sz w:val="28"/>
          <w:szCs w:val="28"/>
        </w:rPr>
      </w:pPr>
    </w:p>
    <w:p w:rsidR="00B32615" w:rsidRDefault="00B32615" w:rsidP="00B32615">
      <w:pPr>
        <w:pStyle w:val="a3"/>
        <w:numPr>
          <w:ilvl w:val="0"/>
          <w:numId w:val="2"/>
        </w:numPr>
        <w:spacing w:after="0" w:line="240" w:lineRule="auto"/>
        <w:jc w:val="center"/>
        <w:rPr>
          <w:rFonts w:ascii="Times New Roman" w:hAnsi="Times New Roman" w:cs="Times New Roman"/>
          <w:b/>
          <w:sz w:val="28"/>
          <w:szCs w:val="28"/>
        </w:rPr>
      </w:pPr>
      <w:r w:rsidRPr="00B32615">
        <w:rPr>
          <w:rFonts w:ascii="Times New Roman" w:hAnsi="Times New Roman" w:cs="Times New Roman"/>
          <w:b/>
          <w:sz w:val="28"/>
          <w:szCs w:val="28"/>
        </w:rPr>
        <w:t>Основные положения при подписании документов (первичных, расчетных, служебных, отчетных и т.д.)</w:t>
      </w:r>
    </w:p>
    <w:p w:rsidR="00B32615" w:rsidRDefault="00B32615" w:rsidP="00B32615">
      <w:pPr>
        <w:spacing w:after="0" w:line="240" w:lineRule="auto"/>
        <w:jc w:val="center"/>
        <w:rPr>
          <w:rFonts w:ascii="Times New Roman" w:hAnsi="Times New Roman" w:cs="Times New Roman"/>
          <w:b/>
          <w:sz w:val="28"/>
          <w:szCs w:val="28"/>
        </w:rPr>
      </w:pPr>
    </w:p>
    <w:p w:rsidR="00B32615" w:rsidRDefault="00B32615" w:rsidP="001251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Первичные учетные документы, сформированные субъектом учета, подписываются уполномоченными лицами субъекта учета, а при наличии в первичных учетных документах полей «Главный бухгалтер», «Бухгалтер», «Отметка бухгалтера» - лицом централизованной бухгалтерии, на которого возложена обязанность по ведению бюджетного (</w:t>
      </w:r>
      <w:r w:rsidR="003A1208">
        <w:rPr>
          <w:rFonts w:ascii="Times New Roman" w:hAnsi="Times New Roman" w:cs="Times New Roman"/>
          <w:sz w:val="28"/>
          <w:szCs w:val="28"/>
        </w:rPr>
        <w:t>б</w:t>
      </w:r>
      <w:r>
        <w:rPr>
          <w:rFonts w:ascii="Times New Roman" w:hAnsi="Times New Roman" w:cs="Times New Roman"/>
          <w:sz w:val="28"/>
          <w:szCs w:val="28"/>
        </w:rPr>
        <w:t>ухгалтерского) учета и (или) составлению б</w:t>
      </w:r>
      <w:r w:rsidR="00B71F7F">
        <w:rPr>
          <w:rFonts w:ascii="Times New Roman" w:hAnsi="Times New Roman" w:cs="Times New Roman"/>
          <w:sz w:val="28"/>
          <w:szCs w:val="28"/>
        </w:rPr>
        <w:t>ухгалтерской</w:t>
      </w:r>
      <w:r>
        <w:rPr>
          <w:rFonts w:ascii="Times New Roman" w:hAnsi="Times New Roman" w:cs="Times New Roman"/>
          <w:sz w:val="28"/>
          <w:szCs w:val="28"/>
        </w:rPr>
        <w:t xml:space="preserve"> (</w:t>
      </w:r>
      <w:r w:rsidR="00B71F7F">
        <w:rPr>
          <w:rFonts w:ascii="Times New Roman" w:hAnsi="Times New Roman" w:cs="Times New Roman"/>
          <w:sz w:val="28"/>
          <w:szCs w:val="28"/>
        </w:rPr>
        <w:t>финансово</w:t>
      </w:r>
      <w:r>
        <w:rPr>
          <w:rFonts w:ascii="Times New Roman" w:hAnsi="Times New Roman" w:cs="Times New Roman"/>
          <w:sz w:val="28"/>
          <w:szCs w:val="28"/>
        </w:rPr>
        <w:t>й) отчетности.</w:t>
      </w:r>
    </w:p>
    <w:p w:rsidR="00B32615" w:rsidRDefault="00B32615" w:rsidP="001251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Первичные учетные документы, сформированные централизованной бухгалтерией, содержащие поля «Главный бухгалтер», «Бухгалтер», «Отметка бухгалтера», «Ответственный исполнитель», «Исполнитель» </w:t>
      </w:r>
      <w:r w:rsidR="003A1208">
        <w:rPr>
          <w:rFonts w:ascii="Times New Roman" w:hAnsi="Times New Roman" w:cs="Times New Roman"/>
          <w:sz w:val="28"/>
          <w:szCs w:val="28"/>
        </w:rPr>
        <w:t>подписываются лицом</w:t>
      </w:r>
      <w:r>
        <w:rPr>
          <w:rFonts w:ascii="Times New Roman" w:hAnsi="Times New Roman" w:cs="Times New Roman"/>
          <w:sz w:val="28"/>
          <w:szCs w:val="28"/>
        </w:rPr>
        <w:t xml:space="preserve"> централизованной бухгалтерии, на которого возложена обязанность по ведению бюджетного (</w:t>
      </w:r>
      <w:r w:rsidR="003A1208">
        <w:rPr>
          <w:rFonts w:ascii="Times New Roman" w:hAnsi="Times New Roman" w:cs="Times New Roman"/>
          <w:sz w:val="28"/>
          <w:szCs w:val="28"/>
        </w:rPr>
        <w:t>б</w:t>
      </w:r>
      <w:r>
        <w:rPr>
          <w:rFonts w:ascii="Times New Roman" w:hAnsi="Times New Roman" w:cs="Times New Roman"/>
          <w:sz w:val="28"/>
          <w:szCs w:val="28"/>
        </w:rPr>
        <w:t xml:space="preserve">ухгалтерского) учета и (или) составлению </w:t>
      </w:r>
      <w:r w:rsidR="00B71F7F">
        <w:rPr>
          <w:rFonts w:ascii="Times New Roman" w:hAnsi="Times New Roman" w:cs="Times New Roman"/>
          <w:sz w:val="28"/>
          <w:szCs w:val="28"/>
        </w:rPr>
        <w:t>бухгалтерской (финансовой) отчетности</w:t>
      </w:r>
      <w:r>
        <w:rPr>
          <w:rFonts w:ascii="Times New Roman" w:hAnsi="Times New Roman" w:cs="Times New Roman"/>
          <w:sz w:val="28"/>
          <w:szCs w:val="28"/>
        </w:rPr>
        <w:t>.</w:t>
      </w:r>
    </w:p>
    <w:p w:rsidR="00125158" w:rsidRDefault="00125158" w:rsidP="001251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Регистры, сформированные централизованной бухгалтерией, содержащие поля «Главный бухгалтер», «Карточку заполнил», «Ответственный исполнитель», «Исполнитель», «Составил» подписываются главным бухгалтером и лицом централизованной бухгалтерии, на которого возложена обязанность по ведению бюджетного (бухгалтерского) учета и (или) составлению </w:t>
      </w:r>
      <w:r w:rsidR="00B71F7F">
        <w:rPr>
          <w:rFonts w:ascii="Times New Roman" w:hAnsi="Times New Roman" w:cs="Times New Roman"/>
          <w:sz w:val="28"/>
          <w:szCs w:val="28"/>
        </w:rPr>
        <w:t>бухгалтерской (финансовой)</w:t>
      </w:r>
      <w:r>
        <w:rPr>
          <w:rFonts w:ascii="Times New Roman" w:hAnsi="Times New Roman" w:cs="Times New Roman"/>
          <w:sz w:val="28"/>
          <w:szCs w:val="28"/>
        </w:rPr>
        <w:t xml:space="preserve"> отчетности.</w:t>
      </w:r>
    </w:p>
    <w:p w:rsidR="00125158" w:rsidRDefault="00B71F7F" w:rsidP="001251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Бухгалтерская (финансовая) </w:t>
      </w:r>
      <w:r w:rsidR="00125158">
        <w:rPr>
          <w:rFonts w:ascii="Times New Roman" w:hAnsi="Times New Roman" w:cs="Times New Roman"/>
          <w:sz w:val="28"/>
          <w:szCs w:val="28"/>
        </w:rPr>
        <w:t xml:space="preserve">отчетность, составленная централизованной бухгалтерией, в поле «Руководитель» подписывается руководителем субъекта учета, передавшего полномочия по </w:t>
      </w:r>
      <w:r w:rsidR="00DD4E6A">
        <w:rPr>
          <w:rFonts w:ascii="Times New Roman" w:hAnsi="Times New Roman" w:cs="Times New Roman"/>
          <w:sz w:val="28"/>
          <w:szCs w:val="28"/>
        </w:rPr>
        <w:t xml:space="preserve">ведению </w:t>
      </w:r>
      <w:r w:rsidR="00125158">
        <w:rPr>
          <w:rFonts w:ascii="Times New Roman" w:hAnsi="Times New Roman" w:cs="Times New Roman"/>
          <w:sz w:val="28"/>
          <w:szCs w:val="28"/>
        </w:rPr>
        <w:t xml:space="preserve">учета и (или) составлению </w:t>
      </w:r>
      <w:r>
        <w:rPr>
          <w:rFonts w:ascii="Times New Roman" w:hAnsi="Times New Roman" w:cs="Times New Roman"/>
          <w:sz w:val="28"/>
          <w:szCs w:val="28"/>
        </w:rPr>
        <w:t>бухгалтерской (финансовой)</w:t>
      </w:r>
      <w:r w:rsidR="00125158">
        <w:rPr>
          <w:rFonts w:ascii="Times New Roman" w:hAnsi="Times New Roman" w:cs="Times New Roman"/>
          <w:sz w:val="28"/>
          <w:szCs w:val="28"/>
        </w:rPr>
        <w:t xml:space="preserve"> отчетности и </w:t>
      </w:r>
      <w:r w:rsidR="00DD4E6A">
        <w:rPr>
          <w:rFonts w:ascii="Times New Roman" w:hAnsi="Times New Roman" w:cs="Times New Roman"/>
          <w:sz w:val="28"/>
          <w:szCs w:val="28"/>
        </w:rPr>
        <w:t xml:space="preserve">главный бухгалтер </w:t>
      </w:r>
      <w:r w:rsidR="00125158">
        <w:rPr>
          <w:rFonts w:ascii="Times New Roman" w:hAnsi="Times New Roman" w:cs="Times New Roman"/>
          <w:sz w:val="28"/>
          <w:szCs w:val="28"/>
        </w:rPr>
        <w:t xml:space="preserve">централизованной бухгалтерии, </w:t>
      </w:r>
      <w:r w:rsidR="00DD4E6A">
        <w:rPr>
          <w:rFonts w:ascii="Times New Roman" w:hAnsi="Times New Roman" w:cs="Times New Roman"/>
          <w:sz w:val="28"/>
          <w:szCs w:val="28"/>
        </w:rPr>
        <w:t>а в поле «Централизованная  бухгалтерия</w:t>
      </w:r>
      <w:r w:rsidR="00C47151">
        <w:rPr>
          <w:rFonts w:ascii="Times New Roman" w:hAnsi="Times New Roman" w:cs="Times New Roman"/>
          <w:sz w:val="28"/>
          <w:szCs w:val="28"/>
        </w:rPr>
        <w:t xml:space="preserve">» - руководителем централизованный бухгалтерии либо лицом уполномоченным, осуществляющий </w:t>
      </w:r>
      <w:r w:rsidR="00125158">
        <w:rPr>
          <w:rFonts w:ascii="Times New Roman" w:hAnsi="Times New Roman" w:cs="Times New Roman"/>
          <w:sz w:val="28"/>
          <w:szCs w:val="28"/>
        </w:rPr>
        <w:t>ведени</w:t>
      </w:r>
      <w:r w:rsidR="00C47151">
        <w:rPr>
          <w:rFonts w:ascii="Times New Roman" w:hAnsi="Times New Roman" w:cs="Times New Roman"/>
          <w:sz w:val="28"/>
          <w:szCs w:val="28"/>
        </w:rPr>
        <w:t>е</w:t>
      </w:r>
      <w:r w:rsidR="00125158">
        <w:rPr>
          <w:rFonts w:ascii="Times New Roman" w:hAnsi="Times New Roman" w:cs="Times New Roman"/>
          <w:sz w:val="28"/>
          <w:szCs w:val="28"/>
        </w:rPr>
        <w:t xml:space="preserve"> бюджетного (бухгалтерского) учета и (или) составлению </w:t>
      </w:r>
      <w:r>
        <w:rPr>
          <w:rFonts w:ascii="Times New Roman" w:hAnsi="Times New Roman" w:cs="Times New Roman"/>
          <w:sz w:val="28"/>
          <w:szCs w:val="28"/>
        </w:rPr>
        <w:t>бухгалтерской (финансовой)</w:t>
      </w:r>
      <w:r w:rsidR="00125158">
        <w:rPr>
          <w:rFonts w:ascii="Times New Roman" w:hAnsi="Times New Roman" w:cs="Times New Roman"/>
          <w:sz w:val="28"/>
          <w:szCs w:val="28"/>
        </w:rPr>
        <w:t xml:space="preserve"> отчетности</w:t>
      </w:r>
      <w:r w:rsidR="00C47151">
        <w:rPr>
          <w:rFonts w:ascii="Times New Roman" w:hAnsi="Times New Roman" w:cs="Times New Roman"/>
          <w:sz w:val="28"/>
          <w:szCs w:val="28"/>
        </w:rPr>
        <w:t xml:space="preserve">, в поле «Исполнитель» - лицом централизованный бухгалтерии, на которое возложена </w:t>
      </w:r>
      <w:r w:rsidR="00C47151">
        <w:rPr>
          <w:rFonts w:ascii="Times New Roman" w:hAnsi="Times New Roman" w:cs="Times New Roman"/>
          <w:sz w:val="28"/>
          <w:szCs w:val="28"/>
        </w:rPr>
        <w:lastRenderedPageBreak/>
        <w:t xml:space="preserve">обязанность по ведение бюджетного (бухгалтерского) учета и (или) составлению </w:t>
      </w:r>
      <w:r>
        <w:rPr>
          <w:rFonts w:ascii="Times New Roman" w:hAnsi="Times New Roman" w:cs="Times New Roman"/>
          <w:sz w:val="28"/>
          <w:szCs w:val="28"/>
        </w:rPr>
        <w:t xml:space="preserve">бухгалтерской (финансовой) </w:t>
      </w:r>
      <w:r w:rsidR="00C47151">
        <w:rPr>
          <w:rFonts w:ascii="Times New Roman" w:hAnsi="Times New Roman" w:cs="Times New Roman"/>
          <w:sz w:val="28"/>
          <w:szCs w:val="28"/>
        </w:rPr>
        <w:t>отчетности.</w:t>
      </w:r>
    </w:p>
    <w:p w:rsidR="00C47151" w:rsidRDefault="00C47151" w:rsidP="001251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отсутствия в формах бюджетной (бухгалтерской) отчетности поля «Исполнитель» проставляется штамп с указанием должности и расшифровки подписи.</w:t>
      </w:r>
    </w:p>
    <w:p w:rsidR="005F564C" w:rsidRDefault="005F564C" w:rsidP="005F564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Служебная информация, представляемая централизованной бухгалтерией по запросу субъекта учета, подписывается лицом централизованный бухгалтерии, на которое возложена обязанность по ведение бюджетного (бухгалтерского) учета и (или) составлению </w:t>
      </w:r>
      <w:r w:rsidR="00B71F7F">
        <w:rPr>
          <w:rFonts w:ascii="Times New Roman" w:hAnsi="Times New Roman" w:cs="Times New Roman"/>
          <w:sz w:val="28"/>
          <w:szCs w:val="28"/>
        </w:rPr>
        <w:t>бухгалтерской (финансовой) отчетности</w:t>
      </w:r>
      <w:r>
        <w:rPr>
          <w:rFonts w:ascii="Times New Roman" w:hAnsi="Times New Roman" w:cs="Times New Roman"/>
          <w:sz w:val="28"/>
          <w:szCs w:val="28"/>
        </w:rPr>
        <w:t>.</w:t>
      </w:r>
    </w:p>
    <w:p w:rsidR="00382188" w:rsidRDefault="00382188" w:rsidP="005F564C">
      <w:pPr>
        <w:spacing w:after="0" w:line="240" w:lineRule="auto"/>
        <w:ind w:firstLine="851"/>
        <w:jc w:val="both"/>
        <w:rPr>
          <w:rFonts w:ascii="Times New Roman" w:hAnsi="Times New Roman" w:cs="Times New Roman"/>
          <w:sz w:val="28"/>
          <w:szCs w:val="28"/>
        </w:rPr>
      </w:pPr>
    </w:p>
    <w:p w:rsidR="00382188" w:rsidRPr="00382188" w:rsidRDefault="00382188" w:rsidP="00382188">
      <w:pPr>
        <w:pStyle w:val="a3"/>
        <w:numPr>
          <w:ilvl w:val="0"/>
          <w:numId w:val="2"/>
        </w:numPr>
        <w:spacing w:after="0" w:line="240" w:lineRule="auto"/>
        <w:jc w:val="center"/>
        <w:rPr>
          <w:rFonts w:ascii="Times New Roman" w:hAnsi="Times New Roman" w:cs="Times New Roman"/>
          <w:b/>
          <w:sz w:val="28"/>
          <w:szCs w:val="28"/>
        </w:rPr>
      </w:pPr>
      <w:r w:rsidRPr="00382188">
        <w:rPr>
          <w:rFonts w:ascii="Times New Roman" w:hAnsi="Times New Roman" w:cs="Times New Roman"/>
          <w:b/>
          <w:sz w:val="28"/>
          <w:szCs w:val="28"/>
        </w:rPr>
        <w:t>План счетов.</w:t>
      </w:r>
    </w:p>
    <w:p w:rsidR="005F564C" w:rsidRDefault="005F564C" w:rsidP="00125158">
      <w:pPr>
        <w:spacing w:after="0" w:line="240" w:lineRule="auto"/>
        <w:ind w:firstLine="851"/>
        <w:jc w:val="both"/>
        <w:rPr>
          <w:rFonts w:ascii="Times New Roman" w:hAnsi="Times New Roman" w:cs="Times New Roman"/>
          <w:sz w:val="28"/>
          <w:szCs w:val="28"/>
        </w:rPr>
      </w:pPr>
    </w:p>
    <w:p w:rsidR="00382188" w:rsidRDefault="00382188" w:rsidP="00382188">
      <w:pPr>
        <w:spacing w:after="0" w:line="240" w:lineRule="auto"/>
        <w:ind w:firstLine="851"/>
        <w:jc w:val="both"/>
        <w:rPr>
          <w:rFonts w:ascii="Times New Roman" w:hAnsi="Times New Roman" w:cs="Times New Roman"/>
          <w:sz w:val="28"/>
          <w:szCs w:val="28"/>
        </w:rPr>
      </w:pPr>
      <w:r w:rsidRPr="00382188">
        <w:rPr>
          <w:rFonts w:ascii="Times New Roman" w:hAnsi="Times New Roman" w:cs="Times New Roman"/>
          <w:sz w:val="28"/>
          <w:szCs w:val="28"/>
        </w:rPr>
        <w:t>Рабочий</w:t>
      </w:r>
      <w:r>
        <w:rPr>
          <w:rFonts w:ascii="Times New Roman" w:hAnsi="Times New Roman" w:cs="Times New Roman"/>
          <w:sz w:val="28"/>
          <w:szCs w:val="28"/>
        </w:rPr>
        <w:t xml:space="preserve"> план счетов бюджетног</w:t>
      </w:r>
      <w:r w:rsidR="00B3171E">
        <w:rPr>
          <w:rFonts w:ascii="Times New Roman" w:hAnsi="Times New Roman" w:cs="Times New Roman"/>
          <w:sz w:val="28"/>
          <w:szCs w:val="28"/>
        </w:rPr>
        <w:t xml:space="preserve">о учета </w:t>
      </w:r>
      <w:r>
        <w:rPr>
          <w:rFonts w:ascii="Times New Roman" w:hAnsi="Times New Roman" w:cs="Times New Roman"/>
          <w:sz w:val="28"/>
          <w:szCs w:val="28"/>
        </w:rPr>
        <w:t>утвержден согласно приложения</w:t>
      </w:r>
      <w:r w:rsidR="000B0A1B">
        <w:rPr>
          <w:rFonts w:ascii="Times New Roman" w:hAnsi="Times New Roman" w:cs="Times New Roman"/>
          <w:sz w:val="28"/>
          <w:szCs w:val="28"/>
        </w:rPr>
        <w:t>м</w:t>
      </w:r>
      <w:r w:rsidR="003A776D">
        <w:rPr>
          <w:rFonts w:ascii="Times New Roman" w:hAnsi="Times New Roman" w:cs="Times New Roman"/>
          <w:sz w:val="28"/>
          <w:szCs w:val="28"/>
        </w:rPr>
        <w:t xml:space="preserve"> № 6,7</w:t>
      </w:r>
      <w:r w:rsidR="00B3171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3171E" w:rsidRDefault="00B3171E" w:rsidP="0038218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формировании 1-17 разрядов номеров счетов указываются коды (составные части кодов) бюджетной классификации Р</w:t>
      </w:r>
      <w:r w:rsidR="00B71F7F">
        <w:rPr>
          <w:rFonts w:ascii="Times New Roman" w:hAnsi="Times New Roman" w:cs="Times New Roman"/>
          <w:sz w:val="28"/>
          <w:szCs w:val="28"/>
        </w:rPr>
        <w:t xml:space="preserve">оссийской </w:t>
      </w:r>
      <w:r>
        <w:rPr>
          <w:rFonts w:ascii="Times New Roman" w:hAnsi="Times New Roman" w:cs="Times New Roman"/>
          <w:sz w:val="28"/>
          <w:szCs w:val="28"/>
        </w:rPr>
        <w:t>Ф</w:t>
      </w:r>
      <w:r w:rsidR="00B71F7F">
        <w:rPr>
          <w:rFonts w:ascii="Times New Roman" w:hAnsi="Times New Roman" w:cs="Times New Roman"/>
          <w:sz w:val="28"/>
          <w:szCs w:val="28"/>
        </w:rPr>
        <w:t>едерации</w:t>
      </w:r>
      <w:r>
        <w:rPr>
          <w:rFonts w:ascii="Times New Roman" w:hAnsi="Times New Roman" w:cs="Times New Roman"/>
          <w:sz w:val="28"/>
          <w:szCs w:val="28"/>
        </w:rPr>
        <w:t xml:space="preserve"> текущего</w:t>
      </w:r>
      <w:r w:rsidR="00B71F7F">
        <w:rPr>
          <w:rFonts w:ascii="Times New Roman" w:hAnsi="Times New Roman" w:cs="Times New Roman"/>
          <w:sz w:val="28"/>
          <w:szCs w:val="28"/>
        </w:rPr>
        <w:t xml:space="preserve"> </w:t>
      </w:r>
      <w:r>
        <w:rPr>
          <w:rFonts w:ascii="Times New Roman" w:hAnsi="Times New Roman" w:cs="Times New Roman"/>
          <w:sz w:val="28"/>
          <w:szCs w:val="28"/>
        </w:rPr>
        <w:t>(отчетного) финансового года.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w:t>
      </w:r>
    </w:p>
    <w:p w:rsidR="00B3171E" w:rsidRDefault="00B3171E" w:rsidP="0038218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Формирование номеров счетов (кодов синтетического и аналитического учета) осуществляется с отражением следующих кодов:</w:t>
      </w:r>
    </w:p>
    <w:p w:rsidR="00B3171E" w:rsidRDefault="00F02DCC" w:rsidP="0038218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бюджетном учете:</w:t>
      </w:r>
    </w:p>
    <w:p w:rsidR="00F02DCC" w:rsidRDefault="00F02DCC" w:rsidP="0038218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BF7258">
        <w:rPr>
          <w:rFonts w:ascii="Times New Roman" w:hAnsi="Times New Roman" w:cs="Times New Roman"/>
          <w:sz w:val="28"/>
          <w:szCs w:val="28"/>
        </w:rPr>
        <w:t xml:space="preserve">в </w:t>
      </w:r>
      <w:r>
        <w:rPr>
          <w:rFonts w:ascii="Times New Roman" w:hAnsi="Times New Roman" w:cs="Times New Roman"/>
          <w:sz w:val="28"/>
          <w:szCs w:val="28"/>
        </w:rPr>
        <w:t xml:space="preserve">1-17 разрядах – код классификации расходов бюджета (КРБ) – код раздела, подраздела, целевой статьи и вида расходов, по которым субъекту </w:t>
      </w:r>
      <w:r w:rsidR="00BF7258">
        <w:rPr>
          <w:rFonts w:ascii="Times New Roman" w:hAnsi="Times New Roman" w:cs="Times New Roman"/>
          <w:sz w:val="28"/>
          <w:szCs w:val="28"/>
        </w:rPr>
        <w:t>учета предусмотрены бюджетные ассигнования (лимиты бюджетных обязательств) на соответствующий финансовый год и годы планового периода;</w:t>
      </w:r>
    </w:p>
    <w:p w:rsidR="00BF7258" w:rsidRDefault="00BF7258" w:rsidP="00BF72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1-17 разрядах – код классификации доходов бюджета (КДБ) – код вида, подвидов доходов, по которым субъект учета осуществляет полномочия главного администратора (администратора) доходов бюджета;</w:t>
      </w:r>
    </w:p>
    <w:p w:rsidR="00BF7258" w:rsidRDefault="00BF7258" w:rsidP="00BF72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1-17 разрядах – код классификации источников финансирования дефицита бюджета (КИФ) – код группы, подгруппы, статьи и вида источников, финансирования дефицита бюджета, по которым субъект учета осуществляет полномочия главного администратора (администратора) источников, финансирования дефицита бюджета;</w:t>
      </w:r>
    </w:p>
    <w:p w:rsidR="00F4488D" w:rsidRDefault="00BF7258" w:rsidP="00BF72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18 разряде – коды вида финансового обеспечения (</w:t>
      </w:r>
      <w:r w:rsidR="00BF1C3E">
        <w:rPr>
          <w:rFonts w:ascii="Times New Roman" w:hAnsi="Times New Roman" w:cs="Times New Roman"/>
          <w:sz w:val="28"/>
          <w:szCs w:val="28"/>
        </w:rPr>
        <w:t>деятельности</w:t>
      </w:r>
      <w:r>
        <w:rPr>
          <w:rFonts w:ascii="Times New Roman" w:hAnsi="Times New Roman" w:cs="Times New Roman"/>
          <w:sz w:val="28"/>
          <w:szCs w:val="28"/>
        </w:rPr>
        <w:t>)</w:t>
      </w:r>
      <w:r w:rsidR="00BF1C3E">
        <w:rPr>
          <w:rFonts w:ascii="Times New Roman" w:hAnsi="Times New Roman" w:cs="Times New Roman"/>
          <w:sz w:val="28"/>
          <w:szCs w:val="28"/>
        </w:rPr>
        <w:t xml:space="preserve">: </w:t>
      </w:r>
    </w:p>
    <w:p w:rsidR="00F4488D" w:rsidRDefault="00BF1C3E" w:rsidP="00BF72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 деятельность, осуществляемая за счет средств бюджета, </w:t>
      </w:r>
    </w:p>
    <w:p w:rsidR="00BF7258" w:rsidRDefault="00BF1C3E" w:rsidP="00BF725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 средства во временном распоряжении</w:t>
      </w:r>
      <w:r w:rsidR="00BF7258">
        <w:rPr>
          <w:rFonts w:ascii="Times New Roman" w:hAnsi="Times New Roman" w:cs="Times New Roman"/>
          <w:sz w:val="28"/>
          <w:szCs w:val="28"/>
        </w:rPr>
        <w:t>;</w:t>
      </w:r>
    </w:p>
    <w:p w:rsidR="00BF1C3E" w:rsidRDefault="00BF1C3E" w:rsidP="00BF1C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24-26 разрядах – код классификации операций сектора государственного управления.</w:t>
      </w:r>
    </w:p>
    <w:p w:rsidR="00BF1C3E" w:rsidRDefault="00BF1C3E" w:rsidP="00BF1C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бухгалтерском учете:</w:t>
      </w:r>
    </w:p>
    <w:p w:rsidR="00BF1C3E" w:rsidRDefault="00BF1C3E" w:rsidP="00BF1C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1-4 разрядах – аналитический код функции, услуги (работы) учреждения, соответствующий коду раздела, подраздела классификации расходов бюджета;</w:t>
      </w:r>
    </w:p>
    <w:p w:rsidR="00BF1C3E" w:rsidRDefault="00BF1C3E" w:rsidP="00BF1C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5-14 разрядах – нули;</w:t>
      </w:r>
    </w:p>
    <w:p w:rsidR="00F4488D" w:rsidRDefault="00BF1C3E" w:rsidP="00F448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15-17 разрядах – </w:t>
      </w:r>
      <w:r w:rsidR="00F4488D">
        <w:rPr>
          <w:rFonts w:ascii="Times New Roman" w:hAnsi="Times New Roman" w:cs="Times New Roman"/>
          <w:sz w:val="28"/>
          <w:szCs w:val="28"/>
        </w:rPr>
        <w:t xml:space="preserve"> аналитический код вида поступлений от доходов, иных поступлений, в том числе от заимствований (источников финансирования дефицита средств учреждения) или аналитический код вида выбытий по расходам, иным выплатам, в том числе по погашению заимствований, соответствующий аналитической группе подвида доходов бюджета, коду видов расходов, аналитической группе вида источников финансирования дефицита бюджета;</w:t>
      </w:r>
    </w:p>
    <w:p w:rsidR="00F4488D" w:rsidRDefault="00F4488D" w:rsidP="00F448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18 разряде – коды вида финансового обеспечения (деятельности): </w:t>
      </w:r>
    </w:p>
    <w:p w:rsidR="00F4488D" w:rsidRDefault="00AF30F0" w:rsidP="00F448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2-приносящие доход </w:t>
      </w:r>
      <w:r w:rsidR="00F4488D">
        <w:rPr>
          <w:rFonts w:ascii="Times New Roman" w:hAnsi="Times New Roman" w:cs="Times New Roman"/>
          <w:sz w:val="28"/>
          <w:szCs w:val="28"/>
        </w:rPr>
        <w:t>деятельност</w:t>
      </w:r>
      <w:r>
        <w:rPr>
          <w:rFonts w:ascii="Times New Roman" w:hAnsi="Times New Roman" w:cs="Times New Roman"/>
          <w:sz w:val="28"/>
          <w:szCs w:val="28"/>
        </w:rPr>
        <w:t>и</w:t>
      </w:r>
      <w:r w:rsidR="00F4488D">
        <w:rPr>
          <w:rFonts w:ascii="Times New Roman" w:hAnsi="Times New Roman" w:cs="Times New Roman"/>
          <w:sz w:val="28"/>
          <w:szCs w:val="28"/>
        </w:rPr>
        <w:t xml:space="preserve"> </w:t>
      </w:r>
      <w:r>
        <w:rPr>
          <w:rFonts w:ascii="Times New Roman" w:hAnsi="Times New Roman" w:cs="Times New Roman"/>
          <w:sz w:val="28"/>
          <w:szCs w:val="28"/>
        </w:rPr>
        <w:t>(собственные доходы учреждения);</w:t>
      </w:r>
    </w:p>
    <w:p w:rsidR="00F4488D" w:rsidRDefault="00F4488D" w:rsidP="00F448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F30F0">
        <w:rPr>
          <w:rFonts w:ascii="Times New Roman" w:hAnsi="Times New Roman" w:cs="Times New Roman"/>
          <w:sz w:val="28"/>
          <w:szCs w:val="28"/>
        </w:rPr>
        <w:t>-</w:t>
      </w:r>
      <w:r>
        <w:rPr>
          <w:rFonts w:ascii="Times New Roman" w:hAnsi="Times New Roman" w:cs="Times New Roman"/>
          <w:sz w:val="28"/>
          <w:szCs w:val="28"/>
        </w:rPr>
        <w:t>средства во временном распоряжении</w:t>
      </w:r>
      <w:r w:rsidR="00AF30F0">
        <w:rPr>
          <w:rFonts w:ascii="Times New Roman" w:hAnsi="Times New Roman" w:cs="Times New Roman"/>
          <w:sz w:val="28"/>
          <w:szCs w:val="28"/>
        </w:rPr>
        <w:t>;</w:t>
      </w:r>
    </w:p>
    <w:p w:rsidR="00AF30F0" w:rsidRDefault="00AF30F0" w:rsidP="00F448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4-субсидии на выполнение государственного (муниципального) задания;</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F30F0">
        <w:rPr>
          <w:rFonts w:ascii="Times New Roman" w:hAnsi="Times New Roman" w:cs="Times New Roman"/>
          <w:sz w:val="28"/>
          <w:szCs w:val="28"/>
        </w:rPr>
        <w:t xml:space="preserve"> </w:t>
      </w:r>
      <w:r>
        <w:rPr>
          <w:rFonts w:ascii="Times New Roman" w:hAnsi="Times New Roman" w:cs="Times New Roman"/>
          <w:sz w:val="28"/>
          <w:szCs w:val="28"/>
        </w:rPr>
        <w:t>субсидии на иные цели;</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AF30F0">
        <w:rPr>
          <w:rFonts w:ascii="Times New Roman" w:hAnsi="Times New Roman" w:cs="Times New Roman"/>
          <w:sz w:val="28"/>
          <w:szCs w:val="28"/>
        </w:rPr>
        <w:t xml:space="preserve"> </w:t>
      </w:r>
      <w:r>
        <w:rPr>
          <w:rFonts w:ascii="Times New Roman" w:hAnsi="Times New Roman" w:cs="Times New Roman"/>
          <w:sz w:val="28"/>
          <w:szCs w:val="28"/>
        </w:rPr>
        <w:t>субсидии на цели осуществления капитальных вложений.</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24-26 разрядах – код классификации операций сектора государственного управления.</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Номер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 состоит из 26 разрядов:</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1-17 разрядах – отражаются нули;</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18 разряде – коды вида финансового обеспечения (деятельности);</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19 разряде – отражается буква «з»;</w:t>
      </w: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w:t>
      </w:r>
      <w:r w:rsidR="000B0A1B">
        <w:rPr>
          <w:rFonts w:ascii="Times New Roman" w:hAnsi="Times New Roman" w:cs="Times New Roman"/>
          <w:sz w:val="28"/>
          <w:szCs w:val="28"/>
        </w:rPr>
        <w:t>0</w:t>
      </w:r>
      <w:r>
        <w:rPr>
          <w:rFonts w:ascii="Times New Roman" w:hAnsi="Times New Roman" w:cs="Times New Roman"/>
          <w:sz w:val="28"/>
          <w:szCs w:val="28"/>
        </w:rPr>
        <w:t>-2</w:t>
      </w:r>
      <w:r w:rsidR="000B0A1B">
        <w:rPr>
          <w:rFonts w:ascii="Times New Roman" w:hAnsi="Times New Roman" w:cs="Times New Roman"/>
          <w:sz w:val="28"/>
          <w:szCs w:val="28"/>
        </w:rPr>
        <w:t>1</w:t>
      </w:r>
      <w:r>
        <w:rPr>
          <w:rFonts w:ascii="Times New Roman" w:hAnsi="Times New Roman" w:cs="Times New Roman"/>
          <w:sz w:val="28"/>
          <w:szCs w:val="28"/>
        </w:rPr>
        <w:t xml:space="preserve"> разрядах – </w:t>
      </w:r>
      <w:r w:rsidR="000B0A1B">
        <w:rPr>
          <w:rFonts w:ascii="Times New Roman" w:hAnsi="Times New Roman" w:cs="Times New Roman"/>
          <w:sz w:val="28"/>
          <w:szCs w:val="28"/>
        </w:rPr>
        <w:t xml:space="preserve">отражается код синтетического </w:t>
      </w:r>
      <w:proofErr w:type="spellStart"/>
      <w:r w:rsidR="000B0A1B">
        <w:rPr>
          <w:rFonts w:ascii="Times New Roman" w:hAnsi="Times New Roman" w:cs="Times New Roman"/>
          <w:sz w:val="28"/>
          <w:szCs w:val="28"/>
        </w:rPr>
        <w:t>забалансового</w:t>
      </w:r>
      <w:proofErr w:type="spellEnd"/>
      <w:r w:rsidR="000B0A1B">
        <w:rPr>
          <w:rFonts w:ascii="Times New Roman" w:hAnsi="Times New Roman" w:cs="Times New Roman"/>
          <w:sz w:val="28"/>
          <w:szCs w:val="28"/>
        </w:rPr>
        <w:t xml:space="preserve"> счета;</w:t>
      </w:r>
    </w:p>
    <w:p w:rsidR="000B0A1B" w:rsidRDefault="000B0A1B" w:rsidP="000B0A1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22 разряде – отражается код группы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w:t>
      </w:r>
    </w:p>
    <w:p w:rsidR="000B0A1B" w:rsidRDefault="000B0A1B" w:rsidP="000B0A1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23 разряде – отражается код аналитического учета группы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w:t>
      </w:r>
    </w:p>
    <w:p w:rsidR="000B0A1B" w:rsidRDefault="000B0A1B" w:rsidP="000B0A1B">
      <w:pPr>
        <w:spacing w:after="0" w:line="240" w:lineRule="auto"/>
        <w:ind w:firstLine="851"/>
        <w:jc w:val="both"/>
        <w:rPr>
          <w:rFonts w:ascii="Times New Roman" w:hAnsi="Times New Roman" w:cs="Times New Roman"/>
          <w:sz w:val="28"/>
          <w:szCs w:val="28"/>
        </w:rPr>
      </w:pPr>
      <w:r w:rsidRPr="00382188">
        <w:rPr>
          <w:rFonts w:ascii="Times New Roman" w:hAnsi="Times New Roman" w:cs="Times New Roman"/>
          <w:sz w:val="28"/>
          <w:szCs w:val="28"/>
        </w:rPr>
        <w:t>Рабочий</w:t>
      </w:r>
      <w:r>
        <w:rPr>
          <w:rFonts w:ascii="Times New Roman" w:hAnsi="Times New Roman" w:cs="Times New Roman"/>
          <w:sz w:val="28"/>
          <w:szCs w:val="28"/>
        </w:rPr>
        <w:t xml:space="preserve"> план </w:t>
      </w:r>
      <w:proofErr w:type="spellStart"/>
      <w:r>
        <w:rPr>
          <w:rFonts w:ascii="Times New Roman" w:hAnsi="Times New Roman" w:cs="Times New Roman"/>
          <w:sz w:val="28"/>
          <w:szCs w:val="28"/>
        </w:rPr>
        <w:t>забалансовых</w:t>
      </w:r>
      <w:proofErr w:type="spellEnd"/>
      <w:r>
        <w:rPr>
          <w:rFonts w:ascii="Times New Roman" w:hAnsi="Times New Roman" w:cs="Times New Roman"/>
          <w:sz w:val="28"/>
          <w:szCs w:val="28"/>
        </w:rPr>
        <w:t xml:space="preserve"> счетов бюджетного учета утвержден согласно приложению № 9.  </w:t>
      </w:r>
    </w:p>
    <w:p w:rsidR="00BB049F" w:rsidRDefault="00BB049F" w:rsidP="000B0A1B">
      <w:pPr>
        <w:spacing w:after="0" w:line="240" w:lineRule="auto"/>
        <w:ind w:firstLine="851"/>
        <w:jc w:val="both"/>
        <w:rPr>
          <w:rFonts w:ascii="Times New Roman" w:hAnsi="Times New Roman" w:cs="Times New Roman"/>
          <w:sz w:val="28"/>
          <w:szCs w:val="28"/>
        </w:rPr>
      </w:pPr>
    </w:p>
    <w:p w:rsidR="00BB049F" w:rsidRPr="00BB049F" w:rsidRDefault="00BB049F" w:rsidP="00BB049F">
      <w:pPr>
        <w:pStyle w:val="a3"/>
        <w:numPr>
          <w:ilvl w:val="0"/>
          <w:numId w:val="2"/>
        </w:numPr>
        <w:spacing w:after="0" w:line="240" w:lineRule="auto"/>
        <w:jc w:val="center"/>
        <w:rPr>
          <w:rFonts w:ascii="Times New Roman" w:hAnsi="Times New Roman" w:cs="Times New Roman"/>
          <w:b/>
          <w:sz w:val="28"/>
          <w:szCs w:val="28"/>
        </w:rPr>
      </w:pPr>
      <w:r w:rsidRPr="00BB049F">
        <w:rPr>
          <w:rFonts w:ascii="Times New Roman" w:hAnsi="Times New Roman" w:cs="Times New Roman"/>
          <w:b/>
          <w:sz w:val="28"/>
          <w:szCs w:val="28"/>
        </w:rPr>
        <w:t>Особенности учета объектов основных средств.</w:t>
      </w:r>
    </w:p>
    <w:p w:rsidR="000B0A1B" w:rsidRDefault="000B0A1B" w:rsidP="000B0A1B">
      <w:pPr>
        <w:spacing w:after="0" w:line="240" w:lineRule="auto"/>
        <w:ind w:firstLine="851"/>
        <w:jc w:val="both"/>
        <w:rPr>
          <w:rFonts w:ascii="Times New Roman" w:hAnsi="Times New Roman" w:cs="Times New Roman"/>
          <w:sz w:val="28"/>
          <w:szCs w:val="28"/>
        </w:rPr>
      </w:pPr>
    </w:p>
    <w:p w:rsidR="001C3B42" w:rsidRDefault="00CC0561" w:rsidP="00CC05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Принятие к учету объектов основных средств (выбытие из учета объектов основных средств), в отношении которых установлен срок эксплуатации, осуществляется на основании решения комиссии по поступлению и выбытие активов и обязательств субъекта учета.</w:t>
      </w:r>
    </w:p>
    <w:p w:rsidR="00CC0561" w:rsidRDefault="00CC0561" w:rsidP="00CC05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Принятие к учету основных средств по факту документального подтверждения их приобретения согласно условиям контрактов (договоров), осуществляется без формирования дополнительных первичных учетных документов. Инвентарным объектом является:</w:t>
      </w:r>
    </w:p>
    <w:p w:rsidR="00CC0561" w:rsidRDefault="00CC0561" w:rsidP="00CC05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 имущества со всеми приспособлениями и принадлежностями;</w:t>
      </w:r>
    </w:p>
    <w:p w:rsidR="00CC0561" w:rsidRDefault="00CC0561" w:rsidP="00CC05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-отдельный конструктивно обособленный предмет, предназначенный для выполнения определенных самостоятельных функций;</w:t>
      </w:r>
    </w:p>
    <w:p w:rsidR="00CC0561" w:rsidRDefault="00CC0561" w:rsidP="00CC05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-обособленный комплекс конструктивно-сочленённых предметов</w:t>
      </w:r>
      <w:r w:rsidR="005415CD">
        <w:rPr>
          <w:rFonts w:ascii="Times New Roman" w:hAnsi="Times New Roman" w:cs="Times New Roman"/>
          <w:sz w:val="28"/>
          <w:szCs w:val="28"/>
        </w:rPr>
        <w:t xml:space="preserve"> одного или разного назначения,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450561" w:rsidRDefault="00450561" w:rsidP="00CC05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качестве комплекса конструктивно-сочленённых предметов учитываются компьютеры в комплексе (монитор, системный блок, мышь, клавиатура).</w:t>
      </w:r>
    </w:p>
    <w:p w:rsidR="00450561" w:rsidRDefault="008A18E5" w:rsidP="00CC05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Балансовая стоимость объекта основных средств групп «Машины и оборудование»</w:t>
      </w:r>
      <w:r w:rsidR="00F10A08">
        <w:rPr>
          <w:rFonts w:ascii="Times New Roman" w:hAnsi="Times New Roman" w:cs="Times New Roman"/>
          <w:sz w:val="28"/>
          <w:szCs w:val="28"/>
        </w:rPr>
        <w:t xml:space="preserve"> и «Транспортные средства», являющегося комплексом конструктивно-сочленённых предметов, увеличивается на стоимость затрат по замене его отдельных составных частей при условии, что согласно порядку эксплуатации объекта основных средств, </w:t>
      </w:r>
      <w:r w:rsidR="00AD2939">
        <w:rPr>
          <w:rFonts w:ascii="Times New Roman" w:hAnsi="Times New Roman" w:cs="Times New Roman"/>
          <w:sz w:val="28"/>
          <w:szCs w:val="28"/>
        </w:rPr>
        <w:t>требуется такая замена, в том числе в ходе капитального ремонта, а также при условии соответствия критериям признания объектов в составе основных средств.</w:t>
      </w:r>
    </w:p>
    <w:p w:rsidR="00AD2939" w:rsidRDefault="00AD2939"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Одновременно балансовая стоимо</w:t>
      </w:r>
      <w:r w:rsidR="004A414E">
        <w:rPr>
          <w:rFonts w:ascii="Times New Roman" w:hAnsi="Times New Roman" w:cs="Times New Roman"/>
          <w:sz w:val="28"/>
          <w:szCs w:val="28"/>
        </w:rPr>
        <w:t xml:space="preserve">сть объекта основных средств, в </w:t>
      </w:r>
      <w:r>
        <w:rPr>
          <w:rFonts w:ascii="Times New Roman" w:hAnsi="Times New Roman" w:cs="Times New Roman"/>
          <w:sz w:val="28"/>
          <w:szCs w:val="28"/>
        </w:rPr>
        <w:t>отношении которого были проведены восстановительные (капитальные ремонты) работы, уменьшается</w:t>
      </w:r>
      <w:r w:rsidR="004A414E">
        <w:rPr>
          <w:rFonts w:ascii="Times New Roman" w:hAnsi="Times New Roman" w:cs="Times New Roman"/>
          <w:sz w:val="28"/>
          <w:szCs w:val="28"/>
        </w:rPr>
        <w:t xml:space="preserve"> или увеличивается</w:t>
      </w:r>
      <w:r>
        <w:rPr>
          <w:rFonts w:ascii="Times New Roman" w:hAnsi="Times New Roman" w:cs="Times New Roman"/>
          <w:sz w:val="28"/>
          <w:szCs w:val="28"/>
        </w:rPr>
        <w:t xml:space="preserve"> на стоимость заменяемых частей при условии наличия документарного подтверждения стоимости оценок </w:t>
      </w:r>
      <w:r w:rsidR="00656A7E">
        <w:rPr>
          <w:rFonts w:ascii="Times New Roman" w:hAnsi="Times New Roman" w:cs="Times New Roman"/>
          <w:sz w:val="28"/>
          <w:szCs w:val="28"/>
        </w:rPr>
        <w:t>по заменяемому объекту.</w:t>
      </w:r>
    </w:p>
    <w:p w:rsidR="00656A7E" w:rsidRDefault="00656A7E"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проведенной замене (ремонте) отражается в инвентарной карточке учета нефинансовых активов.</w:t>
      </w:r>
    </w:p>
    <w:p w:rsidR="00656A7E" w:rsidRDefault="00656A7E"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w:t>
      </w:r>
      <w:r w:rsidR="004A414E">
        <w:rPr>
          <w:rFonts w:ascii="Times New Roman" w:hAnsi="Times New Roman" w:cs="Times New Roman"/>
          <w:sz w:val="28"/>
          <w:szCs w:val="28"/>
        </w:rPr>
        <w:t xml:space="preserve">е частичной ликвидации или </w:t>
      </w:r>
      <w:proofErr w:type="spellStart"/>
      <w:r w:rsidR="004A414E">
        <w:rPr>
          <w:rFonts w:ascii="Times New Roman" w:hAnsi="Times New Roman" w:cs="Times New Roman"/>
          <w:sz w:val="28"/>
          <w:szCs w:val="28"/>
        </w:rPr>
        <w:t>разу</w:t>
      </w:r>
      <w:r>
        <w:rPr>
          <w:rFonts w:ascii="Times New Roman" w:hAnsi="Times New Roman" w:cs="Times New Roman"/>
          <w:sz w:val="28"/>
          <w:szCs w:val="28"/>
        </w:rPr>
        <w:t>комплектации</w:t>
      </w:r>
      <w:proofErr w:type="spellEnd"/>
      <w:r>
        <w:rPr>
          <w:rFonts w:ascii="Times New Roman" w:hAnsi="Times New Roman" w:cs="Times New Roman"/>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w:t>
      </w:r>
      <w:r w:rsidR="00BE3E9C">
        <w:rPr>
          <w:rFonts w:ascii="Times New Roman" w:hAnsi="Times New Roman" w:cs="Times New Roman"/>
          <w:sz w:val="28"/>
          <w:szCs w:val="28"/>
        </w:rPr>
        <w:t>ю (в порядке убывания важности):</w:t>
      </w:r>
    </w:p>
    <w:p w:rsidR="00656A7E" w:rsidRDefault="00656A7E"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-площади;</w:t>
      </w:r>
    </w:p>
    <w:p w:rsidR="00656A7E" w:rsidRDefault="00656A7E"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-объему;</w:t>
      </w:r>
    </w:p>
    <w:p w:rsidR="00656A7E" w:rsidRDefault="00656A7E"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-весу;</w:t>
      </w:r>
    </w:p>
    <w:p w:rsidR="00656A7E" w:rsidRDefault="00656A7E"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-иному показателю, установленному комиссией по поступлению и выбытию активов.</w:t>
      </w:r>
    </w:p>
    <w:p w:rsidR="008E1541" w:rsidRDefault="008E1541"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принятии к учету объектов основных средств в инвентарной карточке учета нефинансовых активов отражается информация о составных частях основного средства (пристройка, приспособлениях, принадлежностях и т.д.) с указанием стоимости (при наличии в документах поставщика).</w:t>
      </w:r>
    </w:p>
    <w:p w:rsidR="008E1541" w:rsidRDefault="008E1541"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Локально-вычислительная сеть (ЛВС) и охранно-пожарная сигнализация (ОПС) как отдельные инвентарные объекты не учитываются. </w:t>
      </w:r>
    </w:p>
    <w:p w:rsidR="008E1541" w:rsidRDefault="008E1541"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Имущество, относящееся к категории особо ценного (ОЦИ), определяет комиссия по поступлению и выбытию активов. Такое имущество принимается к учету на основании правового акта.</w:t>
      </w:r>
    </w:p>
    <w:p w:rsidR="00EC645A" w:rsidRDefault="00EC645A"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 приобретении основных средств оформляется Акт о приеме-передач объектов нефинансовых активов.</w:t>
      </w:r>
    </w:p>
    <w:p w:rsidR="00EC645A" w:rsidRDefault="004A414E"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Продажа</w:t>
      </w:r>
      <w:r w:rsidR="00EC645A">
        <w:rPr>
          <w:rFonts w:ascii="Times New Roman" w:hAnsi="Times New Roman" w:cs="Times New Roman"/>
          <w:sz w:val="28"/>
          <w:szCs w:val="28"/>
        </w:rPr>
        <w:t>, безвозмездная передача объектов основных средств оформляется Актом о приеме-передач объектов нефинансовых активов.</w:t>
      </w:r>
    </w:p>
    <w:p w:rsidR="008E1541" w:rsidRDefault="008E1541"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Основные средства стоимостью до 10000 руб. включительно, находящиеся на эксплуатации, учитываются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21 по балансовой стоимости.</w:t>
      </w:r>
    </w:p>
    <w:p w:rsidR="008E1541" w:rsidRDefault="008E1541" w:rsidP="00AD29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приобретении и (или) создании основных средств за счет средств, полученных по разным видам деятельности, сумма вложений, сформированных на счете, переводится на код деятельности 4 «Субсидии на выполнение муниципального задания».</w:t>
      </w:r>
    </w:p>
    <w:p w:rsidR="008E1541" w:rsidRDefault="003771A4" w:rsidP="003771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принятии учредителем решения о выделении средств субсидии на финансовое обеспечение выполнения муниципального задания на содержание объекта основных средств, который ранее приобретён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3771A4" w:rsidRDefault="003771A4" w:rsidP="003771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Стоимость расходов, связанных с приобретением, а также услуг по доставке объектов основных средств, распределяется пропорционально стоимости объектов основных средств.</w:t>
      </w:r>
    </w:p>
    <w:p w:rsidR="003771A4" w:rsidRDefault="003771A4" w:rsidP="003771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Справедливая стоимость объекта основных средств определяется методом рыночных цен.</w:t>
      </w:r>
    </w:p>
    <w:p w:rsidR="003771A4" w:rsidRDefault="003771A4" w:rsidP="003771A4">
      <w:pPr>
        <w:spacing w:after="0" w:line="240" w:lineRule="auto"/>
        <w:ind w:firstLine="851"/>
        <w:jc w:val="both"/>
        <w:rPr>
          <w:rFonts w:ascii="Times New Roman" w:hAnsi="Times New Roman" w:cs="Times New Roman"/>
          <w:sz w:val="28"/>
          <w:szCs w:val="28"/>
        </w:rPr>
      </w:pPr>
    </w:p>
    <w:p w:rsidR="003771A4" w:rsidRDefault="003E642C" w:rsidP="003771A4">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771A4" w:rsidRPr="003771A4">
        <w:rPr>
          <w:rFonts w:ascii="Times New Roman" w:hAnsi="Times New Roman" w:cs="Times New Roman"/>
          <w:b/>
          <w:sz w:val="28"/>
          <w:szCs w:val="28"/>
        </w:rPr>
        <w:t>Особенности учета нефинансовых активов имущества казны.</w:t>
      </w:r>
    </w:p>
    <w:p w:rsidR="003771A4" w:rsidRDefault="003771A4" w:rsidP="003771A4">
      <w:pPr>
        <w:spacing w:after="0" w:line="240" w:lineRule="auto"/>
        <w:jc w:val="center"/>
        <w:rPr>
          <w:rFonts w:ascii="Times New Roman" w:hAnsi="Times New Roman" w:cs="Times New Roman"/>
          <w:b/>
          <w:sz w:val="28"/>
          <w:szCs w:val="28"/>
        </w:rPr>
      </w:pPr>
    </w:p>
    <w:p w:rsidR="003771A4" w:rsidRDefault="00867F2B"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Основные средства, нематериальны</w:t>
      </w:r>
      <w:r w:rsidR="008B4BDF">
        <w:rPr>
          <w:rFonts w:ascii="Times New Roman" w:hAnsi="Times New Roman" w:cs="Times New Roman"/>
          <w:sz w:val="28"/>
          <w:szCs w:val="28"/>
        </w:rPr>
        <w:t>е активы, непроизводственные ак</w:t>
      </w:r>
      <w:r>
        <w:rPr>
          <w:rFonts w:ascii="Times New Roman" w:hAnsi="Times New Roman" w:cs="Times New Roman"/>
          <w:sz w:val="28"/>
          <w:szCs w:val="28"/>
        </w:rPr>
        <w:t>тивы и материальные запасы, не закрепленные за муниципальными учреждениями, составляют муниципальную казну муниципальных образований и учитывается в составе нефинансовых активов имущества казны.</w:t>
      </w:r>
    </w:p>
    <w:p w:rsidR="00867F2B" w:rsidRDefault="00867F2B"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Ведение аналитического учета по объектам в составе имущества казны </w:t>
      </w:r>
      <w:r w:rsidR="00EC645A">
        <w:rPr>
          <w:rFonts w:ascii="Times New Roman" w:hAnsi="Times New Roman" w:cs="Times New Roman"/>
          <w:sz w:val="28"/>
          <w:szCs w:val="28"/>
        </w:rPr>
        <w:t xml:space="preserve">ведется в карточке капитальных вложений и </w:t>
      </w:r>
      <w:r>
        <w:rPr>
          <w:rFonts w:ascii="Times New Roman" w:hAnsi="Times New Roman" w:cs="Times New Roman"/>
          <w:sz w:val="28"/>
          <w:szCs w:val="28"/>
        </w:rPr>
        <w:t>осуществляется на основании представляемых субъектов учета первичных учетных документов и информации из реестра муниципального имущества.</w:t>
      </w:r>
    </w:p>
    <w:p w:rsidR="003E642C" w:rsidRDefault="003E642C"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Карточка учета капитальных вложений применяется для регистрации</w:t>
      </w:r>
      <w:r w:rsidR="000869A7">
        <w:rPr>
          <w:rFonts w:ascii="Times New Roman" w:hAnsi="Times New Roman" w:cs="Times New Roman"/>
          <w:sz w:val="28"/>
          <w:szCs w:val="28"/>
        </w:rPr>
        <w:t>, систематизации и накопления в электронном виде информации о вложениях в объекты:</w:t>
      </w:r>
    </w:p>
    <w:p w:rsidR="000869A7" w:rsidRDefault="000869A7"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-основных средств;</w:t>
      </w:r>
    </w:p>
    <w:p w:rsidR="000869A7" w:rsidRDefault="000869A7"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-нематериальных активов;</w:t>
      </w:r>
    </w:p>
    <w:p w:rsidR="000869A7" w:rsidRDefault="000869A7" w:rsidP="000869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-непроизводственных активов;</w:t>
      </w:r>
    </w:p>
    <w:p w:rsidR="000869A7" w:rsidRDefault="000869A7" w:rsidP="000869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-материальных запасов, в отношении которых установлен срок эксплуатации;</w:t>
      </w:r>
    </w:p>
    <w:p w:rsidR="000869A7" w:rsidRDefault="000869A7" w:rsidP="000869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-материальных запасов, изготовленных хозяйственным способом;</w:t>
      </w:r>
    </w:p>
    <w:p w:rsidR="000869A7" w:rsidRDefault="000869A7" w:rsidP="000869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-прав пользования нематериальными активами;</w:t>
      </w:r>
    </w:p>
    <w:p w:rsidR="000869A7" w:rsidRDefault="000869A7" w:rsidP="000869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-биологических активов;</w:t>
      </w:r>
    </w:p>
    <w:p w:rsidR="000869A7" w:rsidRDefault="000869A7" w:rsidP="00A1750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A17507">
        <w:rPr>
          <w:rFonts w:ascii="Times New Roman" w:hAnsi="Times New Roman" w:cs="Times New Roman"/>
          <w:sz w:val="28"/>
          <w:szCs w:val="28"/>
        </w:rPr>
        <w:t>имущества государственной казны.</w:t>
      </w:r>
    </w:p>
    <w:p w:rsidR="00867F2B" w:rsidRDefault="00867F2B"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Первоначальной стоимости при признании нефинансовых активов имущества казны в случае прекращения имущественных прав у муниципальных предприятий, за которыми были закреплены указанные активы, является стоимость, отраженная в передаточных документах.</w:t>
      </w:r>
    </w:p>
    <w:p w:rsidR="00867F2B" w:rsidRDefault="003B038C"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Первоначальной стоимостью выморочного, конфискованного имущества, подарков и т.п. является справедливая стоимость, определяемая методом рыночных цен.</w:t>
      </w:r>
    </w:p>
    <w:p w:rsidR="003B038C" w:rsidRDefault="003B038C"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Первоначальной стоимостью земельных участков является их кадастровая стоимость. При отсутствии кадастровой стоимости земельные участки учитываются по стоимости, рассчитанной исходя из наименьшей кадастровой стоимости квадратного метра земельного участка, граничащего с </w:t>
      </w:r>
      <w:r w:rsidR="00C12315">
        <w:rPr>
          <w:rFonts w:ascii="Times New Roman" w:hAnsi="Times New Roman" w:cs="Times New Roman"/>
          <w:sz w:val="28"/>
          <w:szCs w:val="28"/>
        </w:rPr>
        <w:t xml:space="preserve">объектом учета. При невозможности определения </w:t>
      </w:r>
      <w:r w:rsidR="009A6FE7">
        <w:rPr>
          <w:rFonts w:ascii="Times New Roman" w:hAnsi="Times New Roman" w:cs="Times New Roman"/>
          <w:sz w:val="28"/>
          <w:szCs w:val="28"/>
        </w:rPr>
        <w:t>такой стоимости в условной оценке – один квадратный метр – 1 рубль.</w:t>
      </w:r>
    </w:p>
    <w:p w:rsidR="00F406E9" w:rsidRDefault="009A6FE7"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в случае их приобретения </w:t>
      </w:r>
      <w:r w:rsidR="00F406E9">
        <w:rPr>
          <w:rFonts w:ascii="Times New Roman" w:hAnsi="Times New Roman" w:cs="Times New Roman"/>
          <w:sz w:val="28"/>
          <w:szCs w:val="28"/>
        </w:rPr>
        <w:t>по договорам купли-продажи подлежат постановке на учет по первоначальной стоимости, равной фактически понесенным при приобретении расходам, с последующей корректировкой полученной стоимости по кадастровой стоимости земельного участка.</w:t>
      </w:r>
    </w:p>
    <w:p w:rsidR="00F406E9" w:rsidRDefault="00F406E9"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Объекты недвижимого имущества отражается в бюджетном </w:t>
      </w:r>
      <w:r w:rsidR="004A414E">
        <w:rPr>
          <w:rFonts w:ascii="Times New Roman" w:hAnsi="Times New Roman" w:cs="Times New Roman"/>
          <w:sz w:val="28"/>
          <w:szCs w:val="28"/>
        </w:rPr>
        <w:t xml:space="preserve">(бухгалтерском) </w:t>
      </w:r>
      <w:r>
        <w:rPr>
          <w:rFonts w:ascii="Times New Roman" w:hAnsi="Times New Roman" w:cs="Times New Roman"/>
          <w:sz w:val="28"/>
          <w:szCs w:val="28"/>
        </w:rPr>
        <w:t>учете с ведением инвентарного номера.</w:t>
      </w:r>
    </w:p>
    <w:p w:rsidR="009A6FE7" w:rsidRDefault="00F406E9"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целью контроля данных по объектам нефинансовых активов осуществляется ежегодная сверка с данными реестров муниципальной казны по сос</w:t>
      </w:r>
      <w:r w:rsidR="008B4BDF">
        <w:rPr>
          <w:rFonts w:ascii="Times New Roman" w:hAnsi="Times New Roman" w:cs="Times New Roman"/>
          <w:sz w:val="28"/>
          <w:szCs w:val="28"/>
        </w:rPr>
        <w:t>тоянию на 1 ян</w:t>
      </w:r>
      <w:r>
        <w:rPr>
          <w:rFonts w:ascii="Times New Roman" w:hAnsi="Times New Roman" w:cs="Times New Roman"/>
          <w:sz w:val="28"/>
          <w:szCs w:val="28"/>
        </w:rPr>
        <w:t>варя года, следующего за отчетным.</w:t>
      </w:r>
    </w:p>
    <w:p w:rsidR="00F406E9" w:rsidRDefault="008D26DE"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объектам нефинансовых активов, включенным в состав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8D26DE" w:rsidRDefault="008D26DE"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объекты нефинансовых активов с даты их включения в состав муниципальной казны амортизация не начисляется.</w:t>
      </w:r>
    </w:p>
    <w:p w:rsidR="008D26DE" w:rsidRDefault="008D26DE"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объекты нефинансовых активов имущества казны, вовлечённых в арендные отношения, амортизация начисляется за весь период находящегося объекта в аренде.</w:t>
      </w:r>
    </w:p>
    <w:p w:rsidR="008D26DE" w:rsidRDefault="008D26DE" w:rsidP="008D26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принятии решения о списании нефинансовых активов в результате их реализации, указанные объекты подлежат до оценки до справедливой стоимости, определяемой методом рыночных цен.</w:t>
      </w:r>
    </w:p>
    <w:p w:rsidR="008D26DE" w:rsidRDefault="008D26DE" w:rsidP="008D26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Расчет и единовременное начисление суммы амортизации за период нахождения учреждением (правообладателем) при принятии к учету объекта по основанию закрепления за ним права оперативного управления.</w:t>
      </w:r>
    </w:p>
    <w:p w:rsidR="00867F2B" w:rsidRDefault="00F81FE2" w:rsidP="00867F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Выбытие нефинансовых активов имущества казны производится до стоимости каждой единицы.</w:t>
      </w:r>
    </w:p>
    <w:p w:rsidR="00F81FE2" w:rsidRDefault="00F81FE2" w:rsidP="00867F2B">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w:t>
      </w:r>
    </w:p>
    <w:p w:rsidR="00F81FE2" w:rsidRDefault="00F81FE2" w:rsidP="00867F2B">
      <w:pPr>
        <w:spacing w:after="0" w:line="240" w:lineRule="auto"/>
        <w:ind w:firstLine="851"/>
        <w:jc w:val="both"/>
        <w:rPr>
          <w:rFonts w:ascii="Times New Roman" w:hAnsi="Times New Roman" w:cs="Times New Roman"/>
          <w:b/>
          <w:sz w:val="28"/>
          <w:szCs w:val="28"/>
        </w:rPr>
      </w:pPr>
    </w:p>
    <w:p w:rsidR="00F81FE2" w:rsidRDefault="00F81FE2" w:rsidP="00F81FE2">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Особенности учета основных средств, вовлеченных в арендные отношения.</w:t>
      </w:r>
    </w:p>
    <w:p w:rsidR="00F81FE2" w:rsidRDefault="00F81FE2" w:rsidP="00F81FE2">
      <w:pPr>
        <w:spacing w:after="0" w:line="240" w:lineRule="auto"/>
        <w:jc w:val="center"/>
        <w:rPr>
          <w:rFonts w:ascii="Times New Roman" w:hAnsi="Times New Roman" w:cs="Times New Roman"/>
          <w:b/>
          <w:sz w:val="28"/>
          <w:szCs w:val="28"/>
        </w:rPr>
      </w:pPr>
    </w:p>
    <w:p w:rsidR="00F81FE2" w:rsidRDefault="00F81FE2" w:rsidP="00F81F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целей ведения учета и раскрытия информации в отчетности объектами учета аренды не являются:</w:t>
      </w:r>
    </w:p>
    <w:p w:rsidR="00F81FE2" w:rsidRDefault="00F81FE2" w:rsidP="00F81F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-объекты, полученные (подаренные) по договору оказания услуг для проведения мероприятий;</w:t>
      </w:r>
    </w:p>
    <w:p w:rsidR="00F81FE2" w:rsidRDefault="00F81FE2" w:rsidP="00F81F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-объекты по договорам найма;</w:t>
      </w:r>
    </w:p>
    <w:p w:rsidR="00F81FE2" w:rsidRDefault="00F81FE2" w:rsidP="00F81F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-объекты, предоставленные в пользование учреждению (органу местного самоуправления) балансодержателем, созданным собственником муниципального имущества, за которым закреплены функции по </w:t>
      </w:r>
      <w:r w:rsidR="008B0139">
        <w:rPr>
          <w:rFonts w:ascii="Times New Roman" w:hAnsi="Times New Roman" w:cs="Times New Roman"/>
          <w:sz w:val="28"/>
          <w:szCs w:val="28"/>
        </w:rPr>
        <w:t>осущ</w:t>
      </w:r>
      <w:r>
        <w:rPr>
          <w:rFonts w:ascii="Times New Roman" w:hAnsi="Times New Roman" w:cs="Times New Roman"/>
          <w:sz w:val="28"/>
          <w:szCs w:val="28"/>
        </w:rPr>
        <w:t xml:space="preserve">ествлению содержания муниципального имущества, организационно-техническому обеспечению </w:t>
      </w:r>
      <w:r w:rsidR="008B0139">
        <w:rPr>
          <w:rFonts w:ascii="Times New Roman" w:hAnsi="Times New Roman" w:cs="Times New Roman"/>
          <w:sz w:val="28"/>
          <w:szCs w:val="28"/>
        </w:rPr>
        <w:t>иных учреждений (органов местного самоуправления), созданных собственниками муниципального имущества, в целях использования последними указанного имущества при выполнении возложенных на них функций (полномочий) без возложенных на пользователя имущества обязанности по его содержанию;</w:t>
      </w:r>
    </w:p>
    <w:p w:rsidR="008B0139" w:rsidRDefault="008B0139" w:rsidP="008B01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-объекты, переданные в безвозмездное пользование в целях соблюдения требований законодательства, при условии учета затрат на содержание указанного в объеме финансового обеспечения выполнения муниципального задания учреждения (ссудодателя), осуществляющего расходы по содержанию указанного имущества.</w:t>
      </w:r>
    </w:p>
    <w:p w:rsidR="008B0139" w:rsidRDefault="008B0139" w:rsidP="008B01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Отражение перечисленных объектов в учете получающей стороны осуществляется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01 по стоимости, указанной передающей стороне в передаточных документах, в учете передающей стороне –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26 по их балансовой стоимости (части балансовой стоимости – при передаче в пользование части объекта).</w:t>
      </w:r>
    </w:p>
    <w:p w:rsidR="008B0139" w:rsidRDefault="008B0139" w:rsidP="008B01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Договора безвозмездного пользования, заключенными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w:t>
      </w:r>
    </w:p>
    <w:p w:rsidR="00DD1509" w:rsidRDefault="00DD1509" w:rsidP="008B01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Если договор безвозмездного пользования имуществом заключен на неопределенный срок и предусмотрены расходы на содержание такого имущества на весь период планового цикла (3 года), то возникающие объекты учета для целей бухгалтерского учета следует классифицировать в качестве объектов операционной аренды, принимая во внимание период планового цикла (3 года).</w:t>
      </w:r>
    </w:p>
    <w:p w:rsidR="008B4BDF" w:rsidRDefault="00DD1509" w:rsidP="008B01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данные </w:t>
      </w:r>
      <w:r w:rsidR="008B4BDF">
        <w:rPr>
          <w:rFonts w:ascii="Times New Roman" w:hAnsi="Times New Roman" w:cs="Times New Roman"/>
          <w:sz w:val="28"/>
          <w:szCs w:val="28"/>
        </w:rPr>
        <w:t>о справедливой стоимости по каким-то причинам не доступны, допускается принятие к учету объектов учета в условной оценке, равной одному рублю.</w:t>
      </w:r>
    </w:p>
    <w:p w:rsidR="008B4BDF" w:rsidRDefault="008B4BDF" w:rsidP="008B01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данных о справедливой стоимости осуществляется ее корректировка в </w:t>
      </w:r>
      <w:r w:rsidR="00F6716F">
        <w:rPr>
          <w:rFonts w:ascii="Times New Roman" w:hAnsi="Times New Roman" w:cs="Times New Roman"/>
          <w:sz w:val="28"/>
          <w:szCs w:val="28"/>
        </w:rPr>
        <w:t>бюджетном (</w:t>
      </w:r>
      <w:r>
        <w:rPr>
          <w:rFonts w:ascii="Times New Roman" w:hAnsi="Times New Roman" w:cs="Times New Roman"/>
          <w:sz w:val="28"/>
          <w:szCs w:val="28"/>
        </w:rPr>
        <w:t>бухгалтерском</w:t>
      </w:r>
      <w:r w:rsidR="00F6716F">
        <w:rPr>
          <w:rFonts w:ascii="Times New Roman" w:hAnsi="Times New Roman" w:cs="Times New Roman"/>
          <w:sz w:val="28"/>
          <w:szCs w:val="28"/>
        </w:rPr>
        <w:t>)</w:t>
      </w:r>
      <w:r>
        <w:rPr>
          <w:rFonts w:ascii="Times New Roman" w:hAnsi="Times New Roman" w:cs="Times New Roman"/>
          <w:sz w:val="28"/>
          <w:szCs w:val="28"/>
        </w:rPr>
        <w:t xml:space="preserve"> учете.</w:t>
      </w:r>
    </w:p>
    <w:p w:rsidR="00DD1509" w:rsidRDefault="00DD1509" w:rsidP="008B01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C83419" w:rsidRDefault="00C83419" w:rsidP="00C83419">
      <w:pPr>
        <w:pStyle w:val="a3"/>
        <w:numPr>
          <w:ilvl w:val="0"/>
          <w:numId w:val="2"/>
        </w:numPr>
        <w:spacing w:after="0" w:line="240" w:lineRule="auto"/>
        <w:jc w:val="center"/>
        <w:rPr>
          <w:rFonts w:ascii="Times New Roman" w:hAnsi="Times New Roman" w:cs="Times New Roman"/>
          <w:b/>
          <w:sz w:val="28"/>
          <w:szCs w:val="28"/>
        </w:rPr>
      </w:pPr>
      <w:r w:rsidRPr="00C83419">
        <w:rPr>
          <w:rFonts w:ascii="Times New Roman" w:hAnsi="Times New Roman" w:cs="Times New Roman"/>
          <w:b/>
          <w:sz w:val="28"/>
          <w:szCs w:val="28"/>
        </w:rPr>
        <w:lastRenderedPageBreak/>
        <w:t>Типовая структура кодовых обозначений инвентарного номера объекта основных средств, нематериальных активов, непроизводственных активов.</w:t>
      </w:r>
    </w:p>
    <w:p w:rsidR="00C83419" w:rsidRDefault="00C83419" w:rsidP="00C83419">
      <w:pPr>
        <w:spacing w:after="0" w:line="240" w:lineRule="auto"/>
        <w:jc w:val="center"/>
        <w:rPr>
          <w:rFonts w:ascii="Times New Roman" w:hAnsi="Times New Roman" w:cs="Times New Roman"/>
          <w:b/>
          <w:sz w:val="28"/>
          <w:szCs w:val="28"/>
        </w:rPr>
      </w:pPr>
    </w:p>
    <w:p w:rsidR="00C83419" w:rsidRDefault="00DF7A6D" w:rsidP="004052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Каждому инвентарному номеру объекту основных средств в момент принятия к </w:t>
      </w:r>
      <w:r w:rsidR="00F6716F">
        <w:rPr>
          <w:rFonts w:ascii="Times New Roman" w:hAnsi="Times New Roman" w:cs="Times New Roman"/>
          <w:sz w:val="28"/>
          <w:szCs w:val="28"/>
        </w:rPr>
        <w:t>бюджетному (</w:t>
      </w:r>
      <w:r>
        <w:rPr>
          <w:rFonts w:ascii="Times New Roman" w:hAnsi="Times New Roman" w:cs="Times New Roman"/>
          <w:sz w:val="28"/>
          <w:szCs w:val="28"/>
        </w:rPr>
        <w:t>бухгалтерскому</w:t>
      </w:r>
      <w:r w:rsidR="00F6716F">
        <w:rPr>
          <w:rFonts w:ascii="Times New Roman" w:hAnsi="Times New Roman" w:cs="Times New Roman"/>
          <w:sz w:val="28"/>
          <w:szCs w:val="28"/>
        </w:rPr>
        <w:t>)</w:t>
      </w:r>
      <w:r>
        <w:rPr>
          <w:rFonts w:ascii="Times New Roman" w:hAnsi="Times New Roman" w:cs="Times New Roman"/>
          <w:sz w:val="28"/>
          <w:szCs w:val="28"/>
        </w:rPr>
        <w:t xml:space="preserve"> учету </w:t>
      </w:r>
      <w:r w:rsidR="0040523F">
        <w:rPr>
          <w:rFonts w:ascii="Times New Roman" w:hAnsi="Times New Roman" w:cs="Times New Roman"/>
          <w:sz w:val="28"/>
          <w:szCs w:val="28"/>
        </w:rPr>
        <w:t>централизованной бухгалтерии присваивается инвентарный порядковый номер (далее – инвентарный номер объекта основных средств). Инвентарный номер объекта основных средств определяется последовательно по мере принятия к учету объектов основных средств.</w:t>
      </w:r>
    </w:p>
    <w:p w:rsidR="0040523F" w:rsidRDefault="0040523F" w:rsidP="004052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объект основного средства является сложным (комплексом конструктивно-сочлененных предметов), то есть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w:t>
      </w:r>
      <w:r w:rsidR="006C4ACF">
        <w:rPr>
          <w:rFonts w:ascii="Times New Roman" w:hAnsi="Times New Roman" w:cs="Times New Roman"/>
          <w:sz w:val="28"/>
          <w:szCs w:val="28"/>
        </w:rPr>
        <w:t>присвоенный основному средству (сложному объекту, комплексу конструктивно-сочлененных предметов).</w:t>
      </w:r>
    </w:p>
    <w:p w:rsidR="008D6CD8" w:rsidRDefault="008D6CD8" w:rsidP="004052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Отдельными инвентарными объектами являются:</w:t>
      </w:r>
    </w:p>
    <w:p w:rsidR="008D6CD8" w:rsidRDefault="008D6CD8" w:rsidP="004052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-локальная вычислительная сеть;</w:t>
      </w:r>
    </w:p>
    <w:p w:rsidR="008D6CD8" w:rsidRDefault="008D6CD8" w:rsidP="004052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-принтеры;</w:t>
      </w:r>
    </w:p>
    <w:p w:rsidR="008D6CD8" w:rsidRDefault="008D6CD8" w:rsidP="004052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-сканеры.</w:t>
      </w:r>
    </w:p>
    <w:p w:rsidR="006C4ACF" w:rsidRDefault="006C4ACF" w:rsidP="004052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Каждому инвентарному объекту нематериальных активов (группе объектов) в момент принятия к </w:t>
      </w:r>
      <w:r w:rsidR="00F6716F">
        <w:rPr>
          <w:rFonts w:ascii="Times New Roman" w:hAnsi="Times New Roman" w:cs="Times New Roman"/>
          <w:sz w:val="28"/>
          <w:szCs w:val="28"/>
        </w:rPr>
        <w:t>бюджетному (</w:t>
      </w:r>
      <w:r>
        <w:rPr>
          <w:rFonts w:ascii="Times New Roman" w:hAnsi="Times New Roman" w:cs="Times New Roman"/>
          <w:sz w:val="28"/>
          <w:szCs w:val="28"/>
        </w:rPr>
        <w:t>бухгалтерскому</w:t>
      </w:r>
      <w:r w:rsidR="00F6716F">
        <w:rPr>
          <w:rFonts w:ascii="Times New Roman" w:hAnsi="Times New Roman" w:cs="Times New Roman"/>
          <w:sz w:val="28"/>
          <w:szCs w:val="28"/>
        </w:rPr>
        <w:t>)</w:t>
      </w:r>
      <w:r>
        <w:rPr>
          <w:rFonts w:ascii="Times New Roman" w:hAnsi="Times New Roman" w:cs="Times New Roman"/>
          <w:sz w:val="28"/>
          <w:szCs w:val="28"/>
        </w:rPr>
        <w:t xml:space="preserve"> учету присваивается инвентарный порядковый номер (далее – инвентарный номер объекта нематериальных активов). Инвентарный номер объекта нематериальных активов определяется последовательно по мере принятия к учету нематериальных активов.</w:t>
      </w:r>
    </w:p>
    <w:p w:rsidR="006C4ACF" w:rsidRDefault="006C4ACF" w:rsidP="006C4A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Каждому инвентарному объекту непроизводственных активов в момент принятия к </w:t>
      </w:r>
      <w:r w:rsidR="00F6716F">
        <w:rPr>
          <w:rFonts w:ascii="Times New Roman" w:hAnsi="Times New Roman" w:cs="Times New Roman"/>
          <w:sz w:val="28"/>
          <w:szCs w:val="28"/>
        </w:rPr>
        <w:t>бюджетному (бухгалтерскому)</w:t>
      </w:r>
      <w:r>
        <w:rPr>
          <w:rFonts w:ascii="Times New Roman" w:hAnsi="Times New Roman" w:cs="Times New Roman"/>
          <w:sz w:val="28"/>
          <w:szCs w:val="28"/>
        </w:rPr>
        <w:t xml:space="preserve"> учету присваивается инвентарный порядковый номер (далее – инвентарный номер объекта непроизводственных активов). Инвентарный номер объекта непроизводственных активов определяется последовательно по мере принятия к учету непроизводственных активов.</w:t>
      </w:r>
    </w:p>
    <w:p w:rsidR="00511FE0" w:rsidRDefault="00511FE0" w:rsidP="006C4A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инвентарных карточках учета нефинансовых активов,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вода в эксплуатацию и конкретных помещений, оборудованных системой.</w:t>
      </w:r>
    </w:p>
    <w:p w:rsidR="00C13E50" w:rsidRDefault="00C13E50" w:rsidP="006C4A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Инвентарный номер наносится;</w:t>
      </w:r>
    </w:p>
    <w:p w:rsidR="00C13E50" w:rsidRDefault="00C13E50" w:rsidP="006C4A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объекты недвижимого имущества – несмываемой краской;</w:t>
      </w:r>
    </w:p>
    <w:p w:rsidR="00C13E50" w:rsidRDefault="00C13E50" w:rsidP="00C13E5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объекты движимого имущества – другими специальными способами (чеканка на металле, прикрепление к объекту специальной бирки, металлический жетон, штриховое кодирование и другие средства, необходимые для автоматизированной инвентаризации объекта учета.</w:t>
      </w:r>
    </w:p>
    <w:p w:rsidR="006C4ACF" w:rsidRDefault="006C4ACF" w:rsidP="006C4ACF">
      <w:pPr>
        <w:spacing w:after="0" w:line="240" w:lineRule="auto"/>
        <w:ind w:firstLine="851"/>
        <w:jc w:val="both"/>
        <w:rPr>
          <w:rFonts w:ascii="Times New Roman" w:hAnsi="Times New Roman" w:cs="Times New Roman"/>
          <w:sz w:val="28"/>
          <w:szCs w:val="28"/>
        </w:rPr>
      </w:pPr>
    </w:p>
    <w:p w:rsidR="006C4ACF" w:rsidRDefault="006C4ACF" w:rsidP="005160F4">
      <w:pPr>
        <w:pStyle w:val="a3"/>
        <w:numPr>
          <w:ilvl w:val="0"/>
          <w:numId w:val="2"/>
        </w:numPr>
        <w:spacing w:after="0" w:line="240" w:lineRule="auto"/>
        <w:jc w:val="center"/>
        <w:rPr>
          <w:rFonts w:ascii="Times New Roman" w:hAnsi="Times New Roman" w:cs="Times New Roman"/>
          <w:b/>
          <w:sz w:val="28"/>
          <w:szCs w:val="28"/>
        </w:rPr>
      </w:pPr>
      <w:r w:rsidRPr="005160F4">
        <w:rPr>
          <w:rFonts w:ascii="Times New Roman" w:hAnsi="Times New Roman" w:cs="Times New Roman"/>
          <w:b/>
          <w:sz w:val="28"/>
          <w:szCs w:val="28"/>
        </w:rPr>
        <w:t>Особенности применения методов н</w:t>
      </w:r>
      <w:r w:rsidR="005160F4" w:rsidRPr="005160F4">
        <w:rPr>
          <w:rFonts w:ascii="Times New Roman" w:hAnsi="Times New Roman" w:cs="Times New Roman"/>
          <w:b/>
          <w:sz w:val="28"/>
          <w:szCs w:val="28"/>
        </w:rPr>
        <w:t>ачисления амортизации.</w:t>
      </w:r>
    </w:p>
    <w:p w:rsidR="005160F4" w:rsidRDefault="005160F4" w:rsidP="005160F4">
      <w:pPr>
        <w:spacing w:after="0" w:line="240" w:lineRule="auto"/>
        <w:jc w:val="center"/>
        <w:rPr>
          <w:rFonts w:ascii="Times New Roman" w:hAnsi="Times New Roman" w:cs="Times New Roman"/>
          <w:b/>
          <w:sz w:val="28"/>
          <w:szCs w:val="28"/>
        </w:rPr>
      </w:pPr>
    </w:p>
    <w:p w:rsidR="000E4B92" w:rsidRDefault="005160F4" w:rsidP="000E4B92">
      <w:pPr>
        <w:spacing w:after="0" w:line="240" w:lineRule="auto"/>
        <w:ind w:firstLine="851"/>
        <w:jc w:val="both"/>
        <w:rPr>
          <w:rFonts w:ascii="Times New Roman" w:hAnsi="Times New Roman" w:cs="Times New Roman"/>
          <w:sz w:val="28"/>
          <w:szCs w:val="28"/>
        </w:rPr>
      </w:pPr>
      <w:r w:rsidRPr="005160F4">
        <w:rPr>
          <w:rFonts w:ascii="Times New Roman" w:hAnsi="Times New Roman" w:cs="Times New Roman"/>
          <w:sz w:val="28"/>
          <w:szCs w:val="28"/>
        </w:rPr>
        <w:t xml:space="preserve">Начисление амортизации </w:t>
      </w:r>
      <w:r w:rsidR="000E4B92">
        <w:rPr>
          <w:rFonts w:ascii="Times New Roman" w:hAnsi="Times New Roman" w:cs="Times New Roman"/>
          <w:sz w:val="28"/>
          <w:szCs w:val="28"/>
        </w:rPr>
        <w:t xml:space="preserve">по объектам основных средств, нематериальных активов, правам пользования активами производится линейным способом последним рабочим днем отчетного месяца. </w:t>
      </w:r>
    </w:p>
    <w:p w:rsidR="000E4B92" w:rsidRDefault="000E4B92" w:rsidP="000E4B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переоценённой стоимости. При этом балансовая стоимость и накопленная амортизация увеличивается (уменьшается) на одинаковый коэффициент таким образом, чтобы при их суммировании получить переоценённую стоимость на дату проведения переоценки.</w:t>
      </w:r>
    </w:p>
    <w:p w:rsidR="000E4B92" w:rsidRDefault="000E4B92" w:rsidP="000E4B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Коэффициент определяется как отношение справедливой стоимости объекта основных средств к остаточной стоимости.</w:t>
      </w:r>
    </w:p>
    <w:p w:rsidR="000E4B92" w:rsidRDefault="000E4B92" w:rsidP="000E4B92">
      <w:pPr>
        <w:spacing w:after="0" w:line="240" w:lineRule="auto"/>
        <w:ind w:firstLine="851"/>
        <w:jc w:val="both"/>
        <w:rPr>
          <w:rFonts w:ascii="Times New Roman" w:hAnsi="Times New Roman" w:cs="Times New Roman"/>
          <w:sz w:val="28"/>
          <w:szCs w:val="28"/>
        </w:rPr>
      </w:pPr>
    </w:p>
    <w:p w:rsidR="000E4B92" w:rsidRDefault="000E4B92" w:rsidP="000E4B92">
      <w:pPr>
        <w:pStyle w:val="a3"/>
        <w:numPr>
          <w:ilvl w:val="0"/>
          <w:numId w:val="2"/>
        </w:numPr>
        <w:spacing w:after="0" w:line="240" w:lineRule="auto"/>
        <w:jc w:val="center"/>
        <w:rPr>
          <w:rFonts w:ascii="Times New Roman" w:hAnsi="Times New Roman" w:cs="Times New Roman"/>
          <w:b/>
          <w:sz w:val="28"/>
          <w:szCs w:val="28"/>
        </w:rPr>
      </w:pPr>
      <w:r w:rsidRPr="000E4B92">
        <w:rPr>
          <w:rFonts w:ascii="Times New Roman" w:hAnsi="Times New Roman" w:cs="Times New Roman"/>
          <w:b/>
          <w:sz w:val="28"/>
          <w:szCs w:val="28"/>
        </w:rPr>
        <w:t>Особенности учета материальных запасов.</w:t>
      </w:r>
    </w:p>
    <w:p w:rsidR="006B4DCA" w:rsidRDefault="006B4DCA" w:rsidP="006B4DCA">
      <w:pPr>
        <w:spacing w:after="0" w:line="240" w:lineRule="auto"/>
        <w:ind w:left="851"/>
        <w:rPr>
          <w:rFonts w:ascii="Times New Roman" w:hAnsi="Times New Roman" w:cs="Times New Roman"/>
          <w:b/>
          <w:sz w:val="28"/>
          <w:szCs w:val="28"/>
        </w:rPr>
      </w:pPr>
    </w:p>
    <w:p w:rsidR="000E4B92" w:rsidRDefault="006B4DCA" w:rsidP="001943EA">
      <w:pPr>
        <w:spacing w:after="0" w:line="240" w:lineRule="auto"/>
        <w:ind w:firstLine="851"/>
        <w:jc w:val="both"/>
        <w:rPr>
          <w:rFonts w:ascii="Times New Roman" w:hAnsi="Times New Roman" w:cs="Times New Roman"/>
          <w:sz w:val="28"/>
          <w:szCs w:val="28"/>
        </w:rPr>
      </w:pPr>
      <w:r w:rsidRPr="006B4DCA">
        <w:rPr>
          <w:rFonts w:ascii="Times New Roman" w:hAnsi="Times New Roman" w:cs="Times New Roman"/>
          <w:sz w:val="28"/>
          <w:szCs w:val="28"/>
        </w:rPr>
        <w:t xml:space="preserve">Учреждение учитывает в составе </w:t>
      </w:r>
      <w:r>
        <w:rPr>
          <w:rFonts w:ascii="Times New Roman" w:hAnsi="Times New Roman" w:cs="Times New Roman"/>
          <w:sz w:val="28"/>
          <w:szCs w:val="28"/>
        </w:rPr>
        <w:t xml:space="preserve">материальных запасов материальные объекты, указанные в пунктах 98-99 Инструкции к Единому плану счетов №157н, а также </w:t>
      </w:r>
      <w:r w:rsidR="006F1736">
        <w:rPr>
          <w:rFonts w:ascii="Times New Roman" w:hAnsi="Times New Roman" w:cs="Times New Roman"/>
          <w:sz w:val="28"/>
          <w:szCs w:val="28"/>
        </w:rPr>
        <w:t>производственный и хозяйственный инвентарь, перечень ко</w:t>
      </w:r>
      <w:r w:rsidR="003A776D">
        <w:rPr>
          <w:rFonts w:ascii="Times New Roman" w:hAnsi="Times New Roman" w:cs="Times New Roman"/>
          <w:sz w:val="28"/>
          <w:szCs w:val="28"/>
        </w:rPr>
        <w:t>торого приведен в приложении №9</w:t>
      </w:r>
      <w:r w:rsidR="006F1736">
        <w:rPr>
          <w:rFonts w:ascii="Times New Roman" w:hAnsi="Times New Roman" w:cs="Times New Roman"/>
          <w:sz w:val="28"/>
          <w:szCs w:val="28"/>
        </w:rPr>
        <w:t>.</w:t>
      </w:r>
    </w:p>
    <w:p w:rsidR="001943EA" w:rsidRDefault="001943EA"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Единицей </w:t>
      </w:r>
      <w:r w:rsidR="00C13E50">
        <w:rPr>
          <w:rFonts w:ascii="Times New Roman" w:hAnsi="Times New Roman" w:cs="Times New Roman"/>
          <w:sz w:val="28"/>
          <w:szCs w:val="28"/>
        </w:rPr>
        <w:t>бухгалтерского учета материальных запасов является:</w:t>
      </w:r>
    </w:p>
    <w:p w:rsidR="00C13E50" w:rsidRDefault="0034533C"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-номенклатурная (реестровая единица);</w:t>
      </w:r>
    </w:p>
    <w:p w:rsidR="0034533C" w:rsidRDefault="0034533C"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-партия;</w:t>
      </w:r>
    </w:p>
    <w:p w:rsidR="0034533C" w:rsidRDefault="0034533C"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-однородная (реестровая) группа запасов.</w:t>
      </w:r>
    </w:p>
    <w:p w:rsidR="0034533C" w:rsidRDefault="0034533C"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Оценка материальных запасов, приобретённых за плату, </w:t>
      </w:r>
      <w:r w:rsidR="005F1405">
        <w:rPr>
          <w:rFonts w:ascii="Times New Roman" w:hAnsi="Times New Roman" w:cs="Times New Roman"/>
          <w:sz w:val="28"/>
          <w:szCs w:val="28"/>
        </w:rPr>
        <w:t>осуществляется по фактической стоимости приобретения с учетом расходов, связанных с их приобретением (доставка, сборка и т.д.).</w:t>
      </w:r>
    </w:p>
    <w:p w:rsidR="005F1405" w:rsidRDefault="005F1405"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одновременном приобретении нескольких видов материальных запасов. Расходы, связанные с их приобретением, распределяются пропорционально стоимости каждого наименования материального запаса в их общей стоимости. </w:t>
      </w:r>
    </w:p>
    <w:p w:rsidR="006A116D" w:rsidRDefault="006A116D"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p>
    <w:p w:rsidR="006A116D" w:rsidRDefault="006A116D"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материальные запасы не удается уверенно отнести на тот или иной счет аналитического учета, необходимо использовать положения отраслевых нормативных правовых актов и Общероссийский классификатор продукции по видам экономической деятельности (ОКПД 2) ОК 034-2014 (КПЕС 2008), утвержденный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w:t>
      </w:r>
      <w:r w:rsidR="006B60C1">
        <w:rPr>
          <w:rFonts w:ascii="Times New Roman" w:hAnsi="Times New Roman" w:cs="Times New Roman"/>
          <w:sz w:val="28"/>
          <w:szCs w:val="28"/>
        </w:rPr>
        <w:t>от 31.10.2014</w:t>
      </w:r>
      <w:r>
        <w:rPr>
          <w:rFonts w:ascii="Times New Roman" w:hAnsi="Times New Roman" w:cs="Times New Roman"/>
          <w:sz w:val="28"/>
          <w:szCs w:val="28"/>
        </w:rPr>
        <w:t xml:space="preserve"> №14-ст.</w:t>
      </w:r>
    </w:p>
    <w:p w:rsidR="00337DF9" w:rsidRDefault="00337DF9"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невозможности точно определить счета аналитического учета применяется счет «Прочие материальные запасы».</w:t>
      </w:r>
    </w:p>
    <w:p w:rsidR="00337DF9" w:rsidRDefault="00337DF9" w:rsidP="001943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Призы, знамена, кубки, а также материальные ценности, приобретенные в целях награждения (дарения), в том числе ценные подарки, </w:t>
      </w:r>
      <w:r>
        <w:rPr>
          <w:rFonts w:ascii="Times New Roman" w:hAnsi="Times New Roman" w:cs="Times New Roman"/>
          <w:sz w:val="28"/>
          <w:szCs w:val="28"/>
        </w:rPr>
        <w:lastRenderedPageBreak/>
        <w:t>сувениры и бланки строгой отчетности отражаются на счете «Увеличение стоимости прочих материальных запасов – иного движимого имущества учреждения».</w:t>
      </w:r>
    </w:p>
    <w:p w:rsidR="00337DF9" w:rsidRDefault="00337DF9" w:rsidP="00337DF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Отражение призов, знамен, кубков, а также материальных ценностей, приобретенные в целях награждения (дарения), в том числе ценных подарков и сувениров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07 «Награды, призы, кубки, ценные подарки и сувениры», осуществляется с момента выдачи их  с мест хранения работнику (сотруднику) учреждения, ответственному за организацию протокольного (торжественного) мероприятия и (или) вручения ценных подарков (сувенирной продукции), и до момента представления им документа, подтверждающего вручения ценных подарков (сувенирной продукции).</w:t>
      </w:r>
    </w:p>
    <w:p w:rsidR="00337DF9" w:rsidRDefault="00337DF9" w:rsidP="00337DF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факту документального подтверждения вручения ценных подарков (сувенирной продукции) их стоимость относится на расходы текущего финансового периода.</w:t>
      </w:r>
    </w:p>
    <w:p w:rsidR="00584FA7" w:rsidRDefault="00584FA7" w:rsidP="00584F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одновременного представления работником (сотрудником) учреждения, ответственному за приобретение призов, знамен, кубков, а также материальных ценностей, в том числе ценных подарков и сувениров, а также за организацию протокольного (торжественного) мероприятия и (или) вручения ценных подарков (сувенирной продукции), документов, подтверждающих их приобретение и вручение, информация о таких материальных ценностях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07 «Награды, призы, кубки, ценные подарки и сувениры» не отражается и стоимость по факту поступления одновременно относится на расходы текущего финансового периода.</w:t>
      </w:r>
    </w:p>
    <w:p w:rsidR="00584FA7" w:rsidRDefault="00584FA7" w:rsidP="00584F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Отражение бланков строгой отчетности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03 «Бланки строгой отчетности» осуществляется с момента выдачи с мест хранения работнику (сотруднику) учреждения, ответственному за их оформление и (или) выдачу и до момента, подтверждающего их выдачу</w:t>
      </w:r>
      <w:r w:rsidR="007F085F">
        <w:rPr>
          <w:rFonts w:ascii="Times New Roman" w:hAnsi="Times New Roman" w:cs="Times New Roman"/>
          <w:sz w:val="28"/>
          <w:szCs w:val="28"/>
        </w:rPr>
        <w:t xml:space="preserve"> (уничтожение испорченных бланков).</w:t>
      </w:r>
    </w:p>
    <w:p w:rsidR="007F085F" w:rsidRDefault="007F085F" w:rsidP="00584F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момента выдачи с мест хранения бланков строгой отчетности работнику (сотруднику) учреждения, ответственному за их оформление и (или) выдачу их стоимость относится на расходы текущего финансового периода.</w:t>
      </w:r>
    </w:p>
    <w:p w:rsidR="007F085F" w:rsidRDefault="007F085F" w:rsidP="00584F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Строительные материалы, приобретённые в целях строительных работ, не связанные с капитальными вложениями (например, текущий ремонт здания), отражаются на счете «Увеличение стоимости прочих материальных запасов – иного движимого имущества учреждения».</w:t>
      </w:r>
    </w:p>
    <w:p w:rsidR="007F085F" w:rsidRDefault="007F085F" w:rsidP="007F085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Все виды материалов, включая строительные материалы, приобретённые (изготовленные) для целей капитальных вложений (в рамках капитального ремонта с реконструкцией), отражаются на счете «Увеличение стоимости строительных материалов – иного движимого имущества учреждения».</w:t>
      </w:r>
    </w:p>
    <w:p w:rsidR="00886A78" w:rsidRDefault="00886A78" w:rsidP="00886A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Материальные запасы, включенные в группу «Медикаменты и перевязочные средства», применяемые в медицинских целях, отражаются на счете «Увеличение стоимости Ме</w:t>
      </w:r>
      <w:r w:rsidR="00481D4E">
        <w:rPr>
          <w:rFonts w:ascii="Times New Roman" w:hAnsi="Times New Roman" w:cs="Times New Roman"/>
          <w:sz w:val="28"/>
          <w:szCs w:val="28"/>
        </w:rPr>
        <w:t>дикаменты и перевязочные средст</w:t>
      </w:r>
      <w:r>
        <w:rPr>
          <w:rFonts w:ascii="Times New Roman" w:hAnsi="Times New Roman" w:cs="Times New Roman"/>
          <w:sz w:val="28"/>
          <w:szCs w:val="28"/>
        </w:rPr>
        <w:t>в – иного движимого имущества учреждения».</w:t>
      </w:r>
    </w:p>
    <w:p w:rsidR="00E3783E" w:rsidRDefault="00E3783E"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Продукты питания, используемые для изготовления готовых блюд при оказании услуги общественного питания, в том числе бутилированная вода, отражаются на счете «Увеличение стоимости продукты питания – иного движимого имущества учреждения».</w:t>
      </w:r>
    </w:p>
    <w:p w:rsidR="00E3783E" w:rsidRDefault="00E3783E"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Первичная стоимость материалов, остающихся у учреждений в результате разборки, ликвидации (утилизации) основных средств или иного имущества, определяется на дату принятия к </w:t>
      </w:r>
      <w:r w:rsidR="00F6716F">
        <w:rPr>
          <w:rFonts w:ascii="Times New Roman" w:hAnsi="Times New Roman" w:cs="Times New Roman"/>
          <w:sz w:val="28"/>
          <w:szCs w:val="28"/>
        </w:rPr>
        <w:t xml:space="preserve">бюджетному (бухгалтерскому) </w:t>
      </w:r>
      <w:r>
        <w:rPr>
          <w:rFonts w:ascii="Times New Roman" w:hAnsi="Times New Roman" w:cs="Times New Roman"/>
          <w:sz w:val="28"/>
          <w:szCs w:val="28"/>
        </w:rPr>
        <w:t>учету по справедливой стоимости (методом рыночных цен).</w:t>
      </w:r>
    </w:p>
    <w:p w:rsidR="00E3783E" w:rsidRDefault="00E3783E"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Расходы, связанные с демонтажем (разборкой), ликвидации (утилизации) имущества, в результате которых принимаются материалы, а также расходы по их транспортировке, сортировке, иные аналогичные расходы по приведению в состояние, пригодное для использования, относится на расходы текущего периода и не учитываются при определении первоначальной стоимости материалов.</w:t>
      </w:r>
    </w:p>
    <w:p w:rsidR="00E3783E" w:rsidRDefault="00E3783E"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Материальные запасы, предназначенные для отчуждения не в пользу организаций государственного, </w:t>
      </w:r>
      <w:r w:rsidR="00E52029">
        <w:rPr>
          <w:rFonts w:ascii="Times New Roman" w:hAnsi="Times New Roman" w:cs="Times New Roman"/>
          <w:sz w:val="28"/>
          <w:szCs w:val="28"/>
        </w:rPr>
        <w:t>отражаются по справедливой стоимости, определяемой методом рыночных цен на основании документального подтвержденных данных об оценке.</w:t>
      </w:r>
    </w:p>
    <w:p w:rsidR="00E52029" w:rsidRDefault="00E52029"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Выбытие материальных запасов производится по средней фактической стоимости.</w:t>
      </w:r>
    </w:p>
    <w:p w:rsidR="00E52029" w:rsidRDefault="00E52029"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Выдача канцелярских товаров и хозяйстве</w:t>
      </w:r>
      <w:r w:rsidR="00F6716F">
        <w:rPr>
          <w:rFonts w:ascii="Times New Roman" w:hAnsi="Times New Roman" w:cs="Times New Roman"/>
          <w:sz w:val="28"/>
          <w:szCs w:val="28"/>
        </w:rPr>
        <w:t>нных материалов (электроламп</w:t>
      </w:r>
      <w:r>
        <w:rPr>
          <w:rFonts w:ascii="Times New Roman" w:hAnsi="Times New Roman" w:cs="Times New Roman"/>
          <w:sz w:val="28"/>
          <w:szCs w:val="28"/>
        </w:rPr>
        <w:t>, мыла, щеток и т.д.) на хозяйственные нужды оформляется ведомостью выдачи материальных ценностей на нужды учреждения, которая является основанием для их списания.</w:t>
      </w:r>
    </w:p>
    <w:p w:rsidR="00E00298" w:rsidRDefault="00E00298"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Передача материальных запасов подрядчику для изготовления (создания) объектов нефинансовых активов осуществляется по </w:t>
      </w:r>
      <w:r w:rsidR="008725D6">
        <w:rPr>
          <w:rFonts w:ascii="Times New Roman" w:hAnsi="Times New Roman" w:cs="Times New Roman"/>
          <w:sz w:val="28"/>
          <w:szCs w:val="28"/>
        </w:rPr>
        <w:t>требованию-н</w:t>
      </w:r>
      <w:r>
        <w:rPr>
          <w:rFonts w:ascii="Times New Roman" w:hAnsi="Times New Roman" w:cs="Times New Roman"/>
          <w:sz w:val="28"/>
          <w:szCs w:val="28"/>
        </w:rPr>
        <w:t>акладной на отпуск материальных ценностей на сторону.</w:t>
      </w:r>
    </w:p>
    <w:p w:rsidR="008725D6" w:rsidRDefault="008725D6"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Требование-накладную составляет ответственный исполнитель, который является сотрудником учреждения, передающего нефинансовые активы получателю, уполномоченного формировать первичные документы по движению материальных ценностей в учреждении.</w:t>
      </w:r>
    </w:p>
    <w:p w:rsidR="008725D6" w:rsidRDefault="008725D6"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Требование-накладная </w:t>
      </w:r>
      <w:r w:rsidR="00BA7A85">
        <w:rPr>
          <w:rFonts w:ascii="Times New Roman" w:hAnsi="Times New Roman" w:cs="Times New Roman"/>
          <w:sz w:val="28"/>
          <w:szCs w:val="28"/>
        </w:rPr>
        <w:t>подписывается:</w:t>
      </w:r>
    </w:p>
    <w:p w:rsidR="006440D5" w:rsidRDefault="00BA7A85"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6440D5">
        <w:rPr>
          <w:rFonts w:ascii="Times New Roman" w:hAnsi="Times New Roman" w:cs="Times New Roman"/>
          <w:sz w:val="28"/>
          <w:szCs w:val="28"/>
        </w:rPr>
        <w:t>ответственным исполнителем сотрудником, ответственным за оформление требования-накладной, простой ЭП с указанием должности, расшифровки подписи, номера контактного телефона (при наличии), адреса электронной почты (при наличии) и даты подписания электронного документа;</w:t>
      </w:r>
    </w:p>
    <w:p w:rsidR="00BA7A85" w:rsidRDefault="006440D5"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-сотрудником учреждения, затребовавшим материальные ценностей, - простой ЭП;</w:t>
      </w:r>
    </w:p>
    <w:p w:rsidR="006440D5" w:rsidRDefault="006440D5"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-лицом, санкционировавшим выдачу материальных ценностей, - руководителем</w:t>
      </w:r>
      <w:r w:rsidR="00DD7B24">
        <w:rPr>
          <w:rFonts w:ascii="Times New Roman" w:hAnsi="Times New Roman" w:cs="Times New Roman"/>
          <w:sz w:val="28"/>
          <w:szCs w:val="28"/>
        </w:rPr>
        <w:t xml:space="preserve"> учреждения или уполномоченным лицом – ЭЦП;</w:t>
      </w:r>
    </w:p>
    <w:p w:rsidR="00DD7B24" w:rsidRDefault="00DD7B24"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-ответственным лицом, отпускающим материальные ценности, - сотрудником подразделения-отправителя – ЭЦП;</w:t>
      </w:r>
    </w:p>
    <w:p w:rsidR="00DD7B24" w:rsidRDefault="00DD7B24" w:rsidP="00DD7B2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-ответственным лицом, получающим материальные ценности, - сотрудником подразделения-получателя – ЭП.</w:t>
      </w:r>
    </w:p>
    <w:p w:rsidR="00E52029" w:rsidRDefault="00E52029" w:rsidP="00DD7B2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Нормы на расходы горюче-смазочных материалов (ГСМ) разрабатывается и утверждается правовым актом руководителя учреждений.</w:t>
      </w:r>
    </w:p>
    <w:p w:rsidR="00E52029" w:rsidRDefault="00E52029"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Правовым актом руководителя учреждения утверждаются</w:t>
      </w:r>
      <w:r w:rsidR="00C567AD">
        <w:rPr>
          <w:rFonts w:ascii="Times New Roman" w:hAnsi="Times New Roman" w:cs="Times New Roman"/>
          <w:sz w:val="28"/>
          <w:szCs w:val="28"/>
        </w:rPr>
        <w:t xml:space="preserve"> период применения зимней надбавки к нормам расхода ГСМ и ее величина.</w:t>
      </w:r>
    </w:p>
    <w:p w:rsidR="00C567AD" w:rsidRDefault="00C567AD"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ГСМ списывается на расходы по фактическому расходу, на основании путевых листов.</w:t>
      </w:r>
    </w:p>
    <w:p w:rsidR="00C567AD" w:rsidRDefault="00C567AD"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Мягкий и хозяйственный инвентарь, посуду списываются по акту о списании мягкого и хозяйственного инвентаря.</w:t>
      </w:r>
    </w:p>
    <w:p w:rsidR="00C567AD" w:rsidRDefault="00C567AD"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остальных случаях материальные запасы списываются по акту о списании материальных запасов.</w:t>
      </w:r>
    </w:p>
    <w:p w:rsidR="00C567AD" w:rsidRDefault="00C567AD"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приобретении и (или) создании материальных запасов за счет средств, полученных по разным видам деятельности, сумма вложений, переводится на код вида деятельности 4 «субсидии на выполнение государственного (муниципального) задания».</w:t>
      </w:r>
    </w:p>
    <w:p w:rsidR="00C567AD" w:rsidRDefault="00C567AD"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Учет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09 «Запасные части к транспортным средствам, выданные взамен изношенных» ведется по фактической цене приобретения.</w:t>
      </w:r>
    </w:p>
    <w:p w:rsidR="00C567AD" w:rsidRDefault="00C567AD"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Учету подлежат запасные части и другие комплектующие, которые могут быть использованы на других автомобилях (не утилизированные запчасти и комплектующие), такие как:</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-двигатели;</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-аккумуляторы;</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-аптечки;</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-огнетушители;</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-шины;</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-диски;</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-покрышки;</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-коробки передач.</w:t>
      </w:r>
    </w:p>
    <w:p w:rsidR="008A311C" w:rsidRDefault="008A311C" w:rsidP="00E37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Аналитический учет ведется в разрезе и материально ответственных лиц.</w:t>
      </w:r>
    </w:p>
    <w:p w:rsidR="008A311C" w:rsidRDefault="008A311C" w:rsidP="008A31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Поступление на счет 09 «Запасные части к транспортным средствам, выданные взамен изношенных» отражается:</w:t>
      </w:r>
    </w:p>
    <w:p w:rsidR="008A311C" w:rsidRDefault="008A311C" w:rsidP="008A31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установке (пере</w:t>
      </w:r>
      <w:r w:rsidR="00F6716F">
        <w:rPr>
          <w:rFonts w:ascii="Times New Roman" w:hAnsi="Times New Roman" w:cs="Times New Roman"/>
          <w:sz w:val="28"/>
          <w:szCs w:val="28"/>
        </w:rPr>
        <w:t xml:space="preserve">даче материально ответственному </w:t>
      </w:r>
      <w:r>
        <w:rPr>
          <w:rFonts w:ascii="Times New Roman" w:hAnsi="Times New Roman" w:cs="Times New Roman"/>
          <w:sz w:val="28"/>
          <w:szCs w:val="28"/>
        </w:rPr>
        <w:t>лицу) соответствующих запчастей после списания со счета «Прочие материальные запасы – иное движимое имущество учреждения»;</w:t>
      </w:r>
    </w:p>
    <w:p w:rsidR="008A311C" w:rsidRDefault="008A311C" w:rsidP="008A31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безвозмездном поступлении автомобиля от государственных (муниципальных) учреждений с документальной передачей </w:t>
      </w:r>
      <w:r w:rsidR="007F329B">
        <w:rPr>
          <w:rFonts w:ascii="Times New Roman" w:hAnsi="Times New Roman" w:cs="Times New Roman"/>
          <w:sz w:val="28"/>
          <w:szCs w:val="28"/>
        </w:rPr>
        <w:t xml:space="preserve">остатков </w:t>
      </w:r>
      <w:proofErr w:type="spellStart"/>
      <w:r w:rsidR="007F329B">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 09 «Запасные части к транспортным средствам, выданные взамен изношенных».</w:t>
      </w:r>
    </w:p>
    <w:p w:rsidR="008A311C" w:rsidRDefault="008A311C" w:rsidP="008A31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Внутреннее перемещение по счету отражается:</w:t>
      </w:r>
    </w:p>
    <w:p w:rsidR="008A311C" w:rsidRDefault="008A311C" w:rsidP="008A31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передаче другому материально ответственному лицу вместе с автомобилем.</w:t>
      </w:r>
    </w:p>
    <w:p w:rsidR="008A311C" w:rsidRDefault="008A311C" w:rsidP="008A31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Выбытие со счета 09 «Запасные части к транспортным средствам, выданные взамен изношенных» отражается:</w:t>
      </w:r>
    </w:p>
    <w:p w:rsidR="008A311C" w:rsidRDefault="008A311C" w:rsidP="008A31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списании</w:t>
      </w:r>
      <w:r w:rsidR="007F329B">
        <w:rPr>
          <w:rFonts w:ascii="Times New Roman" w:hAnsi="Times New Roman" w:cs="Times New Roman"/>
          <w:sz w:val="28"/>
          <w:szCs w:val="28"/>
        </w:rPr>
        <w:t xml:space="preserve"> автомобиля по установленным основаниям;</w:t>
      </w:r>
    </w:p>
    <w:p w:rsidR="007F329B" w:rsidRDefault="00D94CEB" w:rsidP="008A31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 установке новых запчастей взамен непригодных к эксплуатации.</w:t>
      </w:r>
    </w:p>
    <w:p w:rsidR="00D94CEB" w:rsidRDefault="00D94CEB" w:rsidP="00D94CE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Фактическая стоимость материальных запасов, полученных в результате ремонта, разборки, ликвидации (утилизации) основных средств или иного имущества определяется исходя из следующих факторов:</w:t>
      </w:r>
    </w:p>
    <w:p w:rsidR="00D94CEB" w:rsidRDefault="00D94CEB" w:rsidP="00D94CE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-их справедливой оценочной стоимости на дату принятия к </w:t>
      </w:r>
      <w:r w:rsidR="00F6716F">
        <w:rPr>
          <w:rFonts w:ascii="Times New Roman" w:hAnsi="Times New Roman" w:cs="Times New Roman"/>
          <w:sz w:val="28"/>
          <w:szCs w:val="28"/>
        </w:rPr>
        <w:t>бюджетному (бухгалтерскому) учету</w:t>
      </w:r>
      <w:r>
        <w:rPr>
          <w:rFonts w:ascii="Times New Roman" w:hAnsi="Times New Roman" w:cs="Times New Roman"/>
          <w:sz w:val="28"/>
          <w:szCs w:val="28"/>
        </w:rPr>
        <w:t>;</w:t>
      </w:r>
    </w:p>
    <w:p w:rsidR="00D94CEB" w:rsidRDefault="00D94CEB" w:rsidP="00D94CE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-рассчитанный методом рыночных цен;</w:t>
      </w:r>
    </w:p>
    <w:p w:rsidR="00D94CEB" w:rsidRDefault="00D94CEB" w:rsidP="00D94CE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-сумм, уплачиваемых учреждением за доставку материальных запасов, приведение их в состояние, пригодное для использования.</w:t>
      </w:r>
    </w:p>
    <w:p w:rsidR="008A311C" w:rsidRDefault="00D94CEB" w:rsidP="00082C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№157н, стоимость запасов ув</w:t>
      </w:r>
      <w:r w:rsidR="00082CB9">
        <w:rPr>
          <w:rFonts w:ascii="Times New Roman" w:hAnsi="Times New Roman" w:cs="Times New Roman"/>
          <w:sz w:val="28"/>
          <w:szCs w:val="28"/>
        </w:rPr>
        <w:t xml:space="preserve">еличивается на сумму учреждения. </w:t>
      </w:r>
      <w:r>
        <w:rPr>
          <w:rFonts w:ascii="Times New Roman" w:hAnsi="Times New Roman" w:cs="Times New Roman"/>
          <w:sz w:val="28"/>
          <w:szCs w:val="28"/>
        </w:rPr>
        <w:t>Отклонения фактической стоимости материальных запасов от учетной цены отдельно в учете цены отдельно в учете не отражаются.</w:t>
      </w:r>
    </w:p>
    <w:p w:rsidR="00082CB9" w:rsidRDefault="00082CB9" w:rsidP="00082CB9">
      <w:pPr>
        <w:spacing w:after="0" w:line="240" w:lineRule="auto"/>
        <w:ind w:firstLine="851"/>
        <w:jc w:val="both"/>
        <w:rPr>
          <w:rFonts w:ascii="Times New Roman" w:hAnsi="Times New Roman" w:cs="Times New Roman"/>
          <w:sz w:val="28"/>
          <w:szCs w:val="28"/>
        </w:rPr>
      </w:pPr>
    </w:p>
    <w:p w:rsidR="00082CB9" w:rsidRDefault="000B6E0F" w:rsidP="00082CB9">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82CB9" w:rsidRPr="00082CB9">
        <w:rPr>
          <w:rFonts w:ascii="Times New Roman" w:hAnsi="Times New Roman" w:cs="Times New Roman"/>
          <w:b/>
          <w:sz w:val="28"/>
          <w:szCs w:val="28"/>
        </w:rPr>
        <w:t>Безвозмез</w:t>
      </w:r>
      <w:r w:rsidR="00082CB9">
        <w:rPr>
          <w:rFonts w:ascii="Times New Roman" w:hAnsi="Times New Roman" w:cs="Times New Roman"/>
          <w:b/>
          <w:sz w:val="28"/>
          <w:szCs w:val="28"/>
        </w:rPr>
        <w:t>дно полученные нефинансовые актив</w:t>
      </w:r>
      <w:r w:rsidR="00082CB9" w:rsidRPr="00082CB9">
        <w:rPr>
          <w:rFonts w:ascii="Times New Roman" w:hAnsi="Times New Roman" w:cs="Times New Roman"/>
          <w:b/>
          <w:sz w:val="28"/>
          <w:szCs w:val="28"/>
        </w:rPr>
        <w:t>ы.</w:t>
      </w:r>
    </w:p>
    <w:p w:rsidR="00082CB9" w:rsidRDefault="00082CB9" w:rsidP="00082CB9">
      <w:pPr>
        <w:spacing w:after="0" w:line="240" w:lineRule="auto"/>
        <w:jc w:val="center"/>
        <w:rPr>
          <w:rFonts w:ascii="Times New Roman" w:hAnsi="Times New Roman" w:cs="Times New Roman"/>
          <w:b/>
          <w:sz w:val="28"/>
          <w:szCs w:val="28"/>
        </w:rPr>
      </w:pPr>
    </w:p>
    <w:p w:rsidR="00082CB9"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2CB9">
        <w:rPr>
          <w:rFonts w:ascii="Times New Roman" w:hAnsi="Times New Roman" w:cs="Times New Roman"/>
          <w:sz w:val="28"/>
          <w:szCs w:val="28"/>
        </w:rPr>
        <w:t>Данные о справедливой стоимости безвозмездно полученных нефинансовых активов должны быть подтверждены документально:</w:t>
      </w:r>
    </w:p>
    <w:p w:rsidR="00082CB9"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2CB9">
        <w:rPr>
          <w:rFonts w:ascii="Times New Roman" w:hAnsi="Times New Roman" w:cs="Times New Roman"/>
          <w:sz w:val="28"/>
          <w:szCs w:val="28"/>
        </w:rPr>
        <w:t>-справками (другими подтверждающими документами) Росстата;</w:t>
      </w:r>
    </w:p>
    <w:p w:rsidR="00082CB9"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2CB9">
        <w:rPr>
          <w:rFonts w:ascii="Times New Roman" w:hAnsi="Times New Roman" w:cs="Times New Roman"/>
          <w:sz w:val="28"/>
          <w:szCs w:val="28"/>
        </w:rPr>
        <w:t>-прайс листами заводов-изготовителей;</w:t>
      </w:r>
    </w:p>
    <w:p w:rsidR="00082CB9"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2CB9">
        <w:rPr>
          <w:rFonts w:ascii="Times New Roman" w:hAnsi="Times New Roman" w:cs="Times New Roman"/>
          <w:sz w:val="28"/>
          <w:szCs w:val="28"/>
        </w:rPr>
        <w:t>-справками (другими подтверждающими документами) оценщиков;</w:t>
      </w:r>
    </w:p>
    <w:p w:rsidR="00082CB9"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2CB9">
        <w:rPr>
          <w:rFonts w:ascii="Times New Roman" w:hAnsi="Times New Roman" w:cs="Times New Roman"/>
          <w:sz w:val="28"/>
          <w:szCs w:val="28"/>
        </w:rPr>
        <w:t>-информацией, размещенной в СМИ, и т.д.</w:t>
      </w:r>
    </w:p>
    <w:p w:rsidR="00082CB9"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2CB9">
        <w:rPr>
          <w:rFonts w:ascii="Times New Roman" w:hAnsi="Times New Roman" w:cs="Times New Roman"/>
          <w:sz w:val="28"/>
          <w:szCs w:val="28"/>
        </w:rPr>
        <w:t>В случаях невозможности документального подтверждения стоимости определяется экспертным путем.</w:t>
      </w:r>
    </w:p>
    <w:p w:rsidR="00082CB9" w:rsidRDefault="00082CB9" w:rsidP="00082CB9">
      <w:pPr>
        <w:spacing w:after="0" w:line="240" w:lineRule="auto"/>
        <w:jc w:val="both"/>
        <w:rPr>
          <w:rFonts w:ascii="Times New Roman" w:hAnsi="Times New Roman" w:cs="Times New Roman"/>
          <w:sz w:val="28"/>
          <w:szCs w:val="28"/>
        </w:rPr>
      </w:pPr>
    </w:p>
    <w:p w:rsidR="00082CB9" w:rsidRDefault="000B6E0F" w:rsidP="00082CB9">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82CB9" w:rsidRPr="00082CB9">
        <w:rPr>
          <w:rFonts w:ascii="Times New Roman" w:hAnsi="Times New Roman" w:cs="Times New Roman"/>
          <w:b/>
          <w:sz w:val="28"/>
          <w:szCs w:val="28"/>
        </w:rPr>
        <w:t>Расчеты с подотчетными лицами.</w:t>
      </w:r>
    </w:p>
    <w:p w:rsidR="00082CB9" w:rsidRDefault="00082CB9" w:rsidP="00082CB9">
      <w:pPr>
        <w:spacing w:after="0" w:line="240" w:lineRule="auto"/>
        <w:jc w:val="center"/>
        <w:rPr>
          <w:rFonts w:ascii="Times New Roman" w:hAnsi="Times New Roman" w:cs="Times New Roman"/>
          <w:b/>
          <w:sz w:val="28"/>
          <w:szCs w:val="28"/>
        </w:rPr>
      </w:pPr>
    </w:p>
    <w:p w:rsidR="000B6E0F"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6E0F">
        <w:rPr>
          <w:rFonts w:ascii="Times New Roman" w:hAnsi="Times New Roman" w:cs="Times New Roman"/>
          <w:sz w:val="28"/>
          <w:szCs w:val="28"/>
        </w:rPr>
        <w:t>Денежные средства выдаются (перечисляются</w:t>
      </w:r>
      <w:r w:rsidR="0075450E">
        <w:rPr>
          <w:rFonts w:ascii="Times New Roman" w:hAnsi="Times New Roman" w:cs="Times New Roman"/>
          <w:sz w:val="28"/>
          <w:szCs w:val="28"/>
        </w:rPr>
        <w:t>) под</w:t>
      </w:r>
      <w:r w:rsidR="000B6E0F">
        <w:rPr>
          <w:rFonts w:ascii="Times New Roman" w:hAnsi="Times New Roman" w:cs="Times New Roman"/>
          <w:sz w:val="28"/>
          <w:szCs w:val="28"/>
        </w:rPr>
        <w:t>отчет:</w:t>
      </w:r>
    </w:p>
    <w:p w:rsidR="000B6E0F"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6E0F">
        <w:rPr>
          <w:rFonts w:ascii="Times New Roman" w:hAnsi="Times New Roman" w:cs="Times New Roman"/>
          <w:sz w:val="28"/>
          <w:szCs w:val="28"/>
        </w:rPr>
        <w:t>-на административно-хозяйственные нужды;</w:t>
      </w:r>
    </w:p>
    <w:p w:rsidR="000B6E0F"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6E0F">
        <w:rPr>
          <w:rFonts w:ascii="Times New Roman" w:hAnsi="Times New Roman" w:cs="Times New Roman"/>
          <w:sz w:val="28"/>
          <w:szCs w:val="28"/>
        </w:rPr>
        <w:t>-покрытие (возмещение) затрат, связанных со служебными командировками.</w:t>
      </w:r>
    </w:p>
    <w:p w:rsidR="00082CB9" w:rsidRDefault="000B6E0F"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2580">
        <w:rPr>
          <w:rFonts w:ascii="Times New Roman" w:hAnsi="Times New Roman" w:cs="Times New Roman"/>
          <w:sz w:val="28"/>
          <w:szCs w:val="28"/>
        </w:rPr>
        <w:t xml:space="preserve">          </w:t>
      </w:r>
      <w:r w:rsidR="00082CB9" w:rsidRPr="00082CB9">
        <w:rPr>
          <w:rFonts w:ascii="Times New Roman" w:hAnsi="Times New Roman" w:cs="Times New Roman"/>
          <w:sz w:val="28"/>
          <w:szCs w:val="28"/>
        </w:rPr>
        <w:t>Расчеты</w:t>
      </w:r>
      <w:r w:rsidR="00082CB9">
        <w:rPr>
          <w:rFonts w:ascii="Times New Roman" w:hAnsi="Times New Roman" w:cs="Times New Roman"/>
          <w:sz w:val="28"/>
          <w:szCs w:val="28"/>
        </w:rPr>
        <w:t xml:space="preserve"> </w:t>
      </w:r>
      <w:r>
        <w:rPr>
          <w:rFonts w:ascii="Times New Roman" w:hAnsi="Times New Roman" w:cs="Times New Roman"/>
          <w:sz w:val="28"/>
          <w:szCs w:val="28"/>
        </w:rPr>
        <w:t>с подотчетными лицами осуществляются субъектом учета:</w:t>
      </w:r>
    </w:p>
    <w:p w:rsidR="000B6E0F"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6E0F">
        <w:rPr>
          <w:rFonts w:ascii="Times New Roman" w:hAnsi="Times New Roman" w:cs="Times New Roman"/>
          <w:sz w:val="28"/>
          <w:szCs w:val="28"/>
        </w:rPr>
        <w:t>-в безналичном порядке с использованием банковских дебетовых карт субъекта учета, открытых на имя сотрудников.</w:t>
      </w:r>
    </w:p>
    <w:p w:rsidR="000B6E0F" w:rsidRDefault="000B6E0F"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Расчеты по выданным под отчет сотрудникам </w:t>
      </w:r>
      <w:r w:rsidR="00A534E6">
        <w:rPr>
          <w:rFonts w:ascii="Times New Roman" w:hAnsi="Times New Roman" w:cs="Times New Roman"/>
          <w:sz w:val="28"/>
          <w:szCs w:val="28"/>
        </w:rPr>
        <w:t>учреждения</w:t>
      </w:r>
      <w:r>
        <w:rPr>
          <w:rFonts w:ascii="Times New Roman" w:hAnsi="Times New Roman" w:cs="Times New Roman"/>
          <w:sz w:val="28"/>
          <w:szCs w:val="28"/>
        </w:rPr>
        <w:t xml:space="preserve"> денежным средствам и денежным документам, а также расчеты по возмещению подотчетным лицам перерасходов и производственных расходов без предварительного получения денежных ср</w:t>
      </w:r>
      <w:r w:rsidR="0075450E">
        <w:rPr>
          <w:rFonts w:ascii="Times New Roman" w:hAnsi="Times New Roman" w:cs="Times New Roman"/>
          <w:sz w:val="28"/>
          <w:szCs w:val="28"/>
        </w:rPr>
        <w:t>едств и денежных документов под</w:t>
      </w:r>
      <w:r>
        <w:rPr>
          <w:rFonts w:ascii="Times New Roman" w:hAnsi="Times New Roman" w:cs="Times New Roman"/>
          <w:sz w:val="28"/>
          <w:szCs w:val="28"/>
        </w:rPr>
        <w:t xml:space="preserve">отчет подлежат учету на счете «Расчеты с подотчетными лицами». По </w:t>
      </w:r>
      <w:r w:rsidR="005A3CE0">
        <w:rPr>
          <w:rFonts w:ascii="Times New Roman" w:hAnsi="Times New Roman" w:cs="Times New Roman"/>
          <w:sz w:val="28"/>
          <w:szCs w:val="28"/>
        </w:rPr>
        <w:t xml:space="preserve">своевременно не возвращенным и не удержанным из заработной платы (денежного содержания) суммам </w:t>
      </w:r>
      <w:r w:rsidR="0075450E">
        <w:rPr>
          <w:rFonts w:ascii="Times New Roman" w:hAnsi="Times New Roman" w:cs="Times New Roman"/>
          <w:sz w:val="28"/>
          <w:szCs w:val="28"/>
        </w:rPr>
        <w:t>задолженности подотчетных лиц (</w:t>
      </w:r>
      <w:r w:rsidR="005A3CE0">
        <w:rPr>
          <w:rFonts w:ascii="Times New Roman" w:hAnsi="Times New Roman" w:cs="Times New Roman"/>
          <w:sz w:val="28"/>
          <w:szCs w:val="28"/>
        </w:rPr>
        <w:t>в т</w:t>
      </w:r>
      <w:r w:rsidR="00A534E6">
        <w:rPr>
          <w:rFonts w:ascii="Times New Roman" w:hAnsi="Times New Roman" w:cs="Times New Roman"/>
          <w:sz w:val="28"/>
          <w:szCs w:val="28"/>
        </w:rPr>
        <w:t xml:space="preserve">ом числе уволенных сотрудников </w:t>
      </w:r>
      <w:r w:rsidR="00A534E6" w:rsidRPr="00A534E6">
        <w:rPr>
          <w:rFonts w:ascii="Times New Roman" w:hAnsi="Times New Roman" w:cs="Times New Roman"/>
          <w:sz w:val="28"/>
          <w:szCs w:val="28"/>
        </w:rPr>
        <w:t>учреждения</w:t>
      </w:r>
      <w:r w:rsidR="005A3CE0">
        <w:rPr>
          <w:rFonts w:ascii="Times New Roman" w:hAnsi="Times New Roman" w:cs="Times New Roman"/>
          <w:sz w:val="28"/>
          <w:szCs w:val="28"/>
        </w:rPr>
        <w:t xml:space="preserve">) в установленном порядке ведется </w:t>
      </w:r>
      <w:r w:rsidR="005A3CE0">
        <w:rPr>
          <w:rFonts w:ascii="Times New Roman" w:hAnsi="Times New Roman" w:cs="Times New Roman"/>
          <w:sz w:val="28"/>
          <w:szCs w:val="28"/>
        </w:rPr>
        <w:lastRenderedPageBreak/>
        <w:t>претензионная работа, а задолженность подлежит учету на счете «Расчеты по компенсации затрат».</w:t>
      </w:r>
    </w:p>
    <w:p w:rsidR="00173B60" w:rsidRDefault="005A3CE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450E">
        <w:rPr>
          <w:rFonts w:ascii="Times New Roman" w:hAnsi="Times New Roman" w:cs="Times New Roman"/>
          <w:sz w:val="28"/>
          <w:szCs w:val="28"/>
        </w:rPr>
        <w:t>Денежные средства выдаются под</w:t>
      </w:r>
      <w:r w:rsidR="00DD7B24">
        <w:rPr>
          <w:rFonts w:ascii="Times New Roman" w:hAnsi="Times New Roman" w:cs="Times New Roman"/>
          <w:sz w:val="28"/>
          <w:szCs w:val="28"/>
        </w:rPr>
        <w:t>отчет на основании заявки-обоснования закупки товаров, работ, услуг</w:t>
      </w:r>
      <w:r w:rsidR="00173B60">
        <w:rPr>
          <w:rFonts w:ascii="Times New Roman" w:hAnsi="Times New Roman" w:cs="Times New Roman"/>
          <w:sz w:val="28"/>
          <w:szCs w:val="28"/>
        </w:rPr>
        <w:t>.</w:t>
      </w:r>
    </w:p>
    <w:p w:rsidR="00173B60" w:rsidRDefault="00173B60" w:rsidP="00173B6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Заявка-обоснование согласовывается и утверждается руководителем учреждения. После утверждения подписывается ЭЦП.</w:t>
      </w:r>
      <w:r w:rsidR="005A3CE0">
        <w:rPr>
          <w:rFonts w:ascii="Times New Roman" w:hAnsi="Times New Roman" w:cs="Times New Roman"/>
          <w:sz w:val="28"/>
          <w:szCs w:val="28"/>
        </w:rPr>
        <w:t xml:space="preserve"> </w:t>
      </w:r>
    </w:p>
    <w:p w:rsidR="005A3CE0" w:rsidRDefault="005A3CE0" w:rsidP="00173B6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Выдача денежных средств подотчет производится путем:</w:t>
      </w:r>
    </w:p>
    <w:p w:rsidR="005A3CE0"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3CE0">
        <w:rPr>
          <w:rFonts w:ascii="Times New Roman" w:hAnsi="Times New Roman" w:cs="Times New Roman"/>
          <w:sz w:val="28"/>
          <w:szCs w:val="28"/>
        </w:rPr>
        <w:t xml:space="preserve">-перечисления на платежную карту участников системы </w:t>
      </w:r>
      <w:r w:rsidR="0075450E">
        <w:rPr>
          <w:rFonts w:ascii="Times New Roman" w:hAnsi="Times New Roman" w:cs="Times New Roman"/>
          <w:sz w:val="28"/>
          <w:szCs w:val="28"/>
        </w:rPr>
        <w:t>казначейских платежей материально ответственного лица.</w:t>
      </w:r>
    </w:p>
    <w:p w:rsidR="0075450E"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450E">
        <w:rPr>
          <w:rFonts w:ascii="Times New Roman" w:hAnsi="Times New Roman" w:cs="Times New Roman"/>
          <w:sz w:val="28"/>
          <w:szCs w:val="28"/>
        </w:rPr>
        <w:t>Учреждение выдает денежные средства в подотчет штатным сотрудникам, а также лицам, которые не состоят в штате, на основании отдельного приказа (распоряжения) руководителя. Расчеты по выданным суммам проходят в порядке, установленном для штатных сотрудников.</w:t>
      </w:r>
    </w:p>
    <w:p w:rsidR="0075450E"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450E">
        <w:rPr>
          <w:rFonts w:ascii="Times New Roman" w:hAnsi="Times New Roman" w:cs="Times New Roman"/>
          <w:sz w:val="28"/>
          <w:szCs w:val="28"/>
        </w:rPr>
        <w:t>Денежные средства в подотчет на хозяйственные нужды на срок, который сотрудник указал в заявлении на выдачу денежных средств в подотчет, но не более пяти рабочих дней. По истечении этого срока сотрудник должен отчитаться в течении трех рабочих дней.</w:t>
      </w:r>
    </w:p>
    <w:p w:rsidR="00170E3E" w:rsidRDefault="00362580" w:rsidP="00170E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450E">
        <w:rPr>
          <w:rFonts w:ascii="Times New Roman" w:hAnsi="Times New Roman" w:cs="Times New Roman"/>
          <w:sz w:val="28"/>
          <w:szCs w:val="28"/>
        </w:rPr>
        <w:t xml:space="preserve">По возвращении из командировки сотрудник представляет авансовой отчет об израсходованных суммах в течении </w:t>
      </w:r>
      <w:r w:rsidR="00170E3E">
        <w:rPr>
          <w:rFonts w:ascii="Times New Roman" w:hAnsi="Times New Roman" w:cs="Times New Roman"/>
          <w:sz w:val="28"/>
          <w:szCs w:val="28"/>
        </w:rPr>
        <w:t>трех рабочих дней.</w:t>
      </w:r>
    </w:p>
    <w:p w:rsidR="00362580"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Доверенности выдаютс</w:t>
      </w:r>
      <w:r w:rsidR="00A534E6">
        <w:rPr>
          <w:rFonts w:ascii="Times New Roman" w:hAnsi="Times New Roman" w:cs="Times New Roman"/>
          <w:sz w:val="28"/>
          <w:szCs w:val="28"/>
        </w:rPr>
        <w:t>я штатным сотрудникам, с которы</w:t>
      </w:r>
      <w:r>
        <w:rPr>
          <w:rFonts w:ascii="Times New Roman" w:hAnsi="Times New Roman" w:cs="Times New Roman"/>
          <w:sz w:val="28"/>
          <w:szCs w:val="28"/>
        </w:rPr>
        <w:t>ми заключен договор о полной материальной ответственности.</w:t>
      </w:r>
    </w:p>
    <w:p w:rsidR="00362580"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Материально ответственное лицо обязано в течении календарного месяца отчитаться за полученную доверенность.</w:t>
      </w:r>
    </w:p>
    <w:p w:rsidR="0075450E" w:rsidRDefault="00362580" w:rsidP="00082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62580" w:rsidRDefault="00AE6894" w:rsidP="00362580">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62580" w:rsidRPr="00362580">
        <w:rPr>
          <w:rFonts w:ascii="Times New Roman" w:hAnsi="Times New Roman" w:cs="Times New Roman"/>
          <w:b/>
          <w:sz w:val="28"/>
          <w:szCs w:val="28"/>
        </w:rPr>
        <w:t>Расчеты с дебиторами и кредиторами.</w:t>
      </w:r>
    </w:p>
    <w:p w:rsidR="00362580" w:rsidRDefault="00362580" w:rsidP="00362580">
      <w:pPr>
        <w:spacing w:after="0" w:line="240" w:lineRule="auto"/>
        <w:jc w:val="center"/>
        <w:rPr>
          <w:rFonts w:ascii="Times New Roman" w:hAnsi="Times New Roman" w:cs="Times New Roman"/>
          <w:b/>
          <w:sz w:val="28"/>
          <w:szCs w:val="28"/>
        </w:rPr>
      </w:pPr>
    </w:p>
    <w:p w:rsidR="00362580" w:rsidRDefault="00362580" w:rsidP="003625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Денежные средства от виновных лиц в возмещении ущерба, причиненного нефинансовыми активами, отражаются по коду вида деятельности «2» приносящая доход деятельности (собственные доходы учреждения).</w:t>
      </w:r>
    </w:p>
    <w:p w:rsidR="00362580" w:rsidRDefault="00362580" w:rsidP="003625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Возмещение в натуральной форме ущерба, причиненного нефинансовыми активами, отражаются по коду вида финансового обеспечения (деятельности)</w:t>
      </w:r>
      <w:r w:rsidR="00A534E6">
        <w:rPr>
          <w:rFonts w:ascii="Times New Roman" w:hAnsi="Times New Roman" w:cs="Times New Roman"/>
          <w:sz w:val="28"/>
          <w:szCs w:val="28"/>
        </w:rPr>
        <w:t xml:space="preserve"> </w:t>
      </w:r>
      <w:r>
        <w:rPr>
          <w:rFonts w:ascii="Times New Roman" w:hAnsi="Times New Roman" w:cs="Times New Roman"/>
          <w:sz w:val="28"/>
          <w:szCs w:val="28"/>
        </w:rPr>
        <w:t>по которому активы учитывались.</w:t>
      </w:r>
    </w:p>
    <w:p w:rsidR="00362580" w:rsidRDefault="00362580" w:rsidP="003625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Задолженность дебиторов в виде возмещения эксплуатационных и коммунальных расходов отражается на счете на основании выставленного арендатору счета, счетов</w:t>
      </w:r>
      <w:r w:rsidR="00A534E6">
        <w:rPr>
          <w:rFonts w:ascii="Times New Roman" w:hAnsi="Times New Roman" w:cs="Times New Roman"/>
          <w:sz w:val="28"/>
          <w:szCs w:val="28"/>
        </w:rPr>
        <w:t xml:space="preserve"> поставщиков</w:t>
      </w:r>
      <w:r w:rsidR="00FC064A">
        <w:rPr>
          <w:rFonts w:ascii="Times New Roman" w:hAnsi="Times New Roman" w:cs="Times New Roman"/>
          <w:sz w:val="28"/>
          <w:szCs w:val="28"/>
        </w:rPr>
        <w:t xml:space="preserve"> (под</w:t>
      </w:r>
      <w:r>
        <w:rPr>
          <w:rFonts w:ascii="Times New Roman" w:hAnsi="Times New Roman" w:cs="Times New Roman"/>
          <w:sz w:val="28"/>
          <w:szCs w:val="28"/>
        </w:rPr>
        <w:t>ря</w:t>
      </w:r>
      <w:r w:rsidR="00FC064A">
        <w:rPr>
          <w:rFonts w:ascii="Times New Roman" w:hAnsi="Times New Roman" w:cs="Times New Roman"/>
          <w:sz w:val="28"/>
          <w:szCs w:val="28"/>
        </w:rPr>
        <w:t>дчиков).</w:t>
      </w:r>
    </w:p>
    <w:p w:rsidR="00FC064A" w:rsidRDefault="00FC064A" w:rsidP="003625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учреждении применяется счет для расчетов с дебиторами по представлению учреждением:</w:t>
      </w:r>
    </w:p>
    <w:p w:rsidR="00FC064A" w:rsidRDefault="00FC064A" w:rsidP="003625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-расчеты по операциям представления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w:t>
      </w:r>
    </w:p>
    <w:p w:rsidR="00FC064A" w:rsidRDefault="00FC064A" w:rsidP="003625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-расчеты по операциям с объектами учета аренды на льготных условиях;</w:t>
      </w:r>
    </w:p>
    <w:p w:rsidR="00FC064A" w:rsidRDefault="00FC064A" w:rsidP="003625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-расчеты по иным операциям, возникающим в ходе ведения деятельности учреждений и не предусмотренных для отражения на иных счетах учета.</w:t>
      </w:r>
    </w:p>
    <w:p w:rsidR="0071084B" w:rsidRDefault="00FC064A" w:rsidP="003625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Средства,</w:t>
      </w:r>
      <w:r w:rsidR="0071084B">
        <w:rPr>
          <w:rFonts w:ascii="Times New Roman" w:hAnsi="Times New Roman" w:cs="Times New Roman"/>
          <w:sz w:val="28"/>
          <w:szCs w:val="28"/>
        </w:rPr>
        <w:t xml:space="preserve"> перечисляемые в качестве обеспечений заявок на участие в конкурсе или закрытом аукционе. Обеспечений исполнения контракта (договора), иных залоговых платежей, задатков не являются расходами учреждения.</w:t>
      </w:r>
    </w:p>
    <w:p w:rsidR="0071084B" w:rsidRDefault="0071084B" w:rsidP="00362580">
      <w:pPr>
        <w:spacing w:after="0" w:line="240" w:lineRule="auto"/>
        <w:jc w:val="both"/>
        <w:rPr>
          <w:rFonts w:ascii="Times New Roman" w:hAnsi="Times New Roman" w:cs="Times New Roman"/>
          <w:sz w:val="28"/>
          <w:szCs w:val="28"/>
        </w:rPr>
      </w:pPr>
    </w:p>
    <w:p w:rsidR="0071084B" w:rsidRDefault="00AE6894" w:rsidP="0071084B">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1084B" w:rsidRPr="0071084B">
        <w:rPr>
          <w:rFonts w:ascii="Times New Roman" w:hAnsi="Times New Roman" w:cs="Times New Roman"/>
          <w:b/>
          <w:sz w:val="28"/>
          <w:szCs w:val="28"/>
        </w:rPr>
        <w:t>Особенности списания задолженности.</w:t>
      </w:r>
    </w:p>
    <w:p w:rsidR="0071084B" w:rsidRDefault="0071084B" w:rsidP="0071084B">
      <w:pPr>
        <w:spacing w:after="0" w:line="240" w:lineRule="auto"/>
        <w:jc w:val="center"/>
        <w:rPr>
          <w:rFonts w:ascii="Times New Roman" w:hAnsi="Times New Roman" w:cs="Times New Roman"/>
          <w:b/>
          <w:sz w:val="28"/>
          <w:szCs w:val="28"/>
        </w:rPr>
      </w:pPr>
    </w:p>
    <w:p w:rsidR="0071084B" w:rsidRDefault="0071084B"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Сумма дебиторской задолженности, не исполнения должником (плательщиком) в срок, не соответствующая критериями признания ее активам и по которой нет уверенности, что в обозримом будущем задолженность будет погашена, признается сомнительной задолженностью неплатёжеспособных дебиторов.</w:t>
      </w:r>
    </w:p>
    <w:p w:rsidR="0071084B" w:rsidRDefault="0071084B"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Сумма дебиторской задолженности признается безнадежной к взысканию в случае:</w:t>
      </w:r>
    </w:p>
    <w:p w:rsidR="0071084B" w:rsidRDefault="0071084B"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-завершение установленного срока исковой давности (три года);</w:t>
      </w:r>
    </w:p>
    <w:p w:rsidR="0071084B" w:rsidRDefault="0071084B"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-смерти физического лица-должника;</w:t>
      </w:r>
    </w:p>
    <w:p w:rsidR="0071084B" w:rsidRDefault="0071084B"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-признание должника банкротом;</w:t>
      </w:r>
    </w:p>
    <w:p w:rsidR="0071084B" w:rsidRDefault="0071084B"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-ликвидация организации –должника;</w:t>
      </w:r>
    </w:p>
    <w:p w:rsidR="0071084B" w:rsidRDefault="0071084B"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w:t>
      </w:r>
    </w:p>
    <w:p w:rsidR="0071084B" w:rsidRDefault="0071084B"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E5E">
        <w:rPr>
          <w:rFonts w:ascii="Times New Roman" w:hAnsi="Times New Roman" w:cs="Times New Roman"/>
          <w:sz w:val="28"/>
          <w:szCs w:val="28"/>
        </w:rPr>
        <w:t>принятие судом решения, в соответствии с которым утрачивается возможность взыскания задолженности;</w:t>
      </w:r>
    </w:p>
    <w:p w:rsidR="00774E5E" w:rsidRDefault="00774E5E"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-исключения юридического лица по решению регистрирующего органа из единого государственного реестра юридических лиц;</w:t>
      </w:r>
    </w:p>
    <w:p w:rsidR="00774E5E" w:rsidRDefault="00774E5E"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-невозможности исполнения обязательства в соответствии со статьей Гражданского Кодекса Р</w:t>
      </w:r>
      <w:r w:rsidR="00A534E6">
        <w:rPr>
          <w:rFonts w:ascii="Times New Roman" w:hAnsi="Times New Roman" w:cs="Times New Roman"/>
          <w:sz w:val="28"/>
          <w:szCs w:val="28"/>
        </w:rPr>
        <w:t xml:space="preserve">оссийской </w:t>
      </w:r>
      <w:r>
        <w:rPr>
          <w:rFonts w:ascii="Times New Roman" w:hAnsi="Times New Roman" w:cs="Times New Roman"/>
          <w:sz w:val="28"/>
          <w:szCs w:val="28"/>
        </w:rPr>
        <w:t>Ф</w:t>
      </w:r>
      <w:r w:rsidR="00A534E6">
        <w:rPr>
          <w:rFonts w:ascii="Times New Roman" w:hAnsi="Times New Roman" w:cs="Times New Roman"/>
          <w:sz w:val="28"/>
          <w:szCs w:val="28"/>
        </w:rPr>
        <w:t>едерации</w:t>
      </w:r>
      <w:r>
        <w:rPr>
          <w:rFonts w:ascii="Times New Roman" w:hAnsi="Times New Roman" w:cs="Times New Roman"/>
          <w:sz w:val="28"/>
          <w:szCs w:val="28"/>
        </w:rPr>
        <w:t>.</w:t>
      </w:r>
    </w:p>
    <w:p w:rsidR="00774E5E" w:rsidRDefault="00774E5E" w:rsidP="00774E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Безнадежной к взысканию задолженностью может признаваться:</w:t>
      </w:r>
    </w:p>
    <w:p w:rsidR="00774E5E" w:rsidRDefault="00774E5E" w:rsidP="00774E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4E5E">
        <w:rPr>
          <w:rFonts w:ascii="Times New Roman" w:hAnsi="Times New Roman" w:cs="Times New Roman"/>
          <w:sz w:val="28"/>
          <w:szCs w:val="28"/>
        </w:rPr>
        <w:t xml:space="preserve"> </w:t>
      </w:r>
      <w:r w:rsidR="00A534E6">
        <w:rPr>
          <w:rFonts w:ascii="Times New Roman" w:hAnsi="Times New Roman" w:cs="Times New Roman"/>
          <w:sz w:val="28"/>
          <w:szCs w:val="28"/>
        </w:rPr>
        <w:t>задолженность, ч</w:t>
      </w:r>
      <w:r>
        <w:rPr>
          <w:rFonts w:ascii="Times New Roman" w:hAnsi="Times New Roman" w:cs="Times New Roman"/>
          <w:sz w:val="28"/>
          <w:szCs w:val="28"/>
        </w:rPr>
        <w:t>ислящаяся на балансовых счетах;</w:t>
      </w:r>
    </w:p>
    <w:p w:rsidR="00774E5E" w:rsidRDefault="00774E5E" w:rsidP="00774E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-сомнительная задолженность неплатежеспособных дебиторов, числящихся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w:t>
      </w:r>
      <w:r w:rsidR="00373F38">
        <w:rPr>
          <w:rFonts w:ascii="Times New Roman" w:hAnsi="Times New Roman" w:cs="Times New Roman"/>
          <w:sz w:val="28"/>
          <w:szCs w:val="28"/>
        </w:rPr>
        <w:t>«</w:t>
      </w:r>
      <w:r>
        <w:rPr>
          <w:rFonts w:ascii="Times New Roman" w:hAnsi="Times New Roman" w:cs="Times New Roman"/>
          <w:sz w:val="28"/>
          <w:szCs w:val="28"/>
        </w:rPr>
        <w:t>04</w:t>
      </w:r>
      <w:r w:rsidR="00373F38">
        <w:rPr>
          <w:rFonts w:ascii="Times New Roman" w:hAnsi="Times New Roman" w:cs="Times New Roman"/>
          <w:sz w:val="28"/>
          <w:szCs w:val="28"/>
        </w:rPr>
        <w:t>»</w:t>
      </w:r>
      <w:r>
        <w:rPr>
          <w:rFonts w:ascii="Times New Roman" w:hAnsi="Times New Roman" w:cs="Times New Roman"/>
          <w:sz w:val="28"/>
          <w:szCs w:val="28"/>
        </w:rPr>
        <w:t>.</w:t>
      </w:r>
    </w:p>
    <w:p w:rsidR="00774E5E" w:rsidRDefault="00774E5E" w:rsidP="00774E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Суммы не истребованных кредиторами требований, вытекающих из условий контракта (договора), в том числе суммы кредиторской задолженности, не подтверждённые по результатам</w:t>
      </w:r>
      <w:r w:rsidR="007F20AB">
        <w:rPr>
          <w:rFonts w:ascii="Times New Roman" w:hAnsi="Times New Roman" w:cs="Times New Roman"/>
          <w:sz w:val="28"/>
          <w:szCs w:val="28"/>
        </w:rPr>
        <w:t xml:space="preserve"> инвентаризации кредитором, а также суммы кредиторской </w:t>
      </w:r>
      <w:r w:rsidR="00F915DA">
        <w:rPr>
          <w:rFonts w:ascii="Times New Roman" w:hAnsi="Times New Roman" w:cs="Times New Roman"/>
          <w:sz w:val="28"/>
          <w:szCs w:val="28"/>
        </w:rPr>
        <w:t>задолженности, образовавшейся в связи с переплатой в бюджет, в том числе по налогам, признаются невостребованной кредиторской задолженностью.</w:t>
      </w:r>
    </w:p>
    <w:p w:rsidR="0071084B" w:rsidRDefault="00F915DA"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Невостребованная кредиторская задолженность списывается с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 при выполнении следующих условий:</w:t>
      </w:r>
    </w:p>
    <w:p w:rsidR="00F915DA" w:rsidRDefault="00F915DA"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-истек установленный срок исковой давности (три года);</w:t>
      </w:r>
    </w:p>
    <w:p w:rsidR="00F915DA" w:rsidRDefault="00F915DA" w:rsidP="00710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-обязательство прекращено с невозможностью исполнения;</w:t>
      </w:r>
    </w:p>
    <w:p w:rsidR="00F915DA" w:rsidRDefault="00F915DA" w:rsidP="00F91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-обязательство прекращено со смертью физического лица-кредитора, при отсутствии требований со стороны правопреемника (наследников);</w:t>
      </w:r>
    </w:p>
    <w:p w:rsidR="0071084B" w:rsidRDefault="00F915DA" w:rsidP="00F91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-обязательство прекращено ликвидацией организации.</w:t>
      </w:r>
    </w:p>
    <w:p w:rsidR="00F915DA" w:rsidRDefault="00F915DA" w:rsidP="00F915DA">
      <w:pPr>
        <w:spacing w:after="0" w:line="240" w:lineRule="auto"/>
        <w:jc w:val="both"/>
        <w:rPr>
          <w:rFonts w:ascii="Times New Roman" w:hAnsi="Times New Roman" w:cs="Times New Roman"/>
          <w:sz w:val="28"/>
          <w:szCs w:val="28"/>
        </w:rPr>
      </w:pPr>
    </w:p>
    <w:p w:rsidR="00F915DA" w:rsidRDefault="00AE6894" w:rsidP="00F915DA">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915DA" w:rsidRPr="00F915DA">
        <w:rPr>
          <w:rFonts w:ascii="Times New Roman" w:hAnsi="Times New Roman" w:cs="Times New Roman"/>
          <w:b/>
          <w:sz w:val="28"/>
          <w:szCs w:val="28"/>
        </w:rPr>
        <w:t>Особенности учета доходов.</w:t>
      </w:r>
    </w:p>
    <w:p w:rsidR="00F915DA" w:rsidRDefault="00F915DA" w:rsidP="00F915DA">
      <w:pPr>
        <w:spacing w:after="0" w:line="240" w:lineRule="auto"/>
        <w:jc w:val="both"/>
        <w:rPr>
          <w:rFonts w:ascii="Times New Roman" w:hAnsi="Times New Roman" w:cs="Times New Roman"/>
          <w:b/>
          <w:sz w:val="28"/>
          <w:szCs w:val="28"/>
        </w:rPr>
      </w:pPr>
    </w:p>
    <w:p w:rsidR="00F915DA" w:rsidRDefault="00F915DA" w:rsidP="00F91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w:t>
      </w:r>
      <w:r w:rsidR="00AE6894">
        <w:rPr>
          <w:rFonts w:ascii="Times New Roman" w:hAnsi="Times New Roman" w:cs="Times New Roman"/>
          <w:sz w:val="28"/>
          <w:szCs w:val="28"/>
        </w:rPr>
        <w:t>также</w:t>
      </w:r>
      <w:r>
        <w:rPr>
          <w:rFonts w:ascii="Times New Roman" w:hAnsi="Times New Roman" w:cs="Times New Roman"/>
          <w:sz w:val="28"/>
          <w:szCs w:val="28"/>
        </w:rPr>
        <w:t xml:space="preserve"> при выполнении субъектом учета возложенных согласно </w:t>
      </w:r>
      <w:r w:rsidR="00A534E6">
        <w:rPr>
          <w:rFonts w:ascii="Times New Roman" w:hAnsi="Times New Roman" w:cs="Times New Roman"/>
          <w:sz w:val="28"/>
          <w:szCs w:val="28"/>
        </w:rPr>
        <w:t>з</w:t>
      </w:r>
      <w:r>
        <w:rPr>
          <w:rFonts w:ascii="Times New Roman" w:hAnsi="Times New Roman" w:cs="Times New Roman"/>
          <w:sz w:val="28"/>
          <w:szCs w:val="28"/>
        </w:rPr>
        <w:t>ако</w:t>
      </w:r>
      <w:r w:rsidR="00AE6894">
        <w:rPr>
          <w:rFonts w:ascii="Times New Roman" w:hAnsi="Times New Roman" w:cs="Times New Roman"/>
          <w:sz w:val="28"/>
          <w:szCs w:val="28"/>
        </w:rPr>
        <w:t>нодательства Р</w:t>
      </w:r>
      <w:r w:rsidR="00A534E6">
        <w:rPr>
          <w:rFonts w:ascii="Times New Roman" w:hAnsi="Times New Roman" w:cs="Times New Roman"/>
          <w:sz w:val="28"/>
          <w:szCs w:val="28"/>
        </w:rPr>
        <w:t xml:space="preserve">оссийской </w:t>
      </w:r>
      <w:r w:rsidR="00AE6894">
        <w:rPr>
          <w:rFonts w:ascii="Times New Roman" w:hAnsi="Times New Roman" w:cs="Times New Roman"/>
          <w:sz w:val="28"/>
          <w:szCs w:val="28"/>
        </w:rPr>
        <w:t>Ф</w:t>
      </w:r>
      <w:r w:rsidR="00A534E6">
        <w:rPr>
          <w:rFonts w:ascii="Times New Roman" w:hAnsi="Times New Roman" w:cs="Times New Roman"/>
          <w:sz w:val="28"/>
          <w:szCs w:val="28"/>
        </w:rPr>
        <w:t>едерации</w:t>
      </w:r>
      <w:r w:rsidR="00AE6894">
        <w:rPr>
          <w:rFonts w:ascii="Times New Roman" w:hAnsi="Times New Roman" w:cs="Times New Roman"/>
          <w:sz w:val="28"/>
          <w:szCs w:val="28"/>
        </w:rPr>
        <w:t xml:space="preserve"> на него функций, а также поступивших от плательщиков, ведется с использованием счетов «Расчеты по доходам», «Расчеты по ущербу имущества и иным доходам».</w:t>
      </w:r>
    </w:p>
    <w:p w:rsidR="00AE6894" w:rsidRDefault="00AE6894" w:rsidP="00F91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Начисление доходов отражается на основании:</w:t>
      </w:r>
    </w:p>
    <w:p w:rsidR="00AE6894" w:rsidRDefault="00AE6894" w:rsidP="00F91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-реестра начисления за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на один год;</w:t>
      </w:r>
    </w:p>
    <w:p w:rsidR="00F915DA" w:rsidRDefault="00AE6894"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-реестра начисления за выкуп на один год;</w:t>
      </w:r>
    </w:p>
    <w:p w:rsidR="00AE6894" w:rsidRDefault="00AE6894"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-реестра договоров аренды земельных участков, заключенных субъектом учета, если государственная собственность не разграничена на один год;</w:t>
      </w:r>
    </w:p>
    <w:p w:rsidR="00AE6894" w:rsidRDefault="00AE6894"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-реестра аренды по договорам аренды недвижимого имущества на один год;</w:t>
      </w:r>
    </w:p>
    <w:p w:rsidR="00AE6894" w:rsidRDefault="00AE6894"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-иных первичных документов.</w:t>
      </w:r>
    </w:p>
    <w:p w:rsidR="00AE6894" w:rsidRDefault="00AE6894" w:rsidP="00AE6894">
      <w:pPr>
        <w:spacing w:after="0" w:line="240" w:lineRule="auto"/>
        <w:jc w:val="both"/>
        <w:rPr>
          <w:rFonts w:ascii="Times New Roman" w:hAnsi="Times New Roman" w:cs="Times New Roman"/>
          <w:sz w:val="28"/>
          <w:szCs w:val="28"/>
        </w:rPr>
      </w:pPr>
    </w:p>
    <w:p w:rsidR="00AE6894" w:rsidRDefault="00AE6894" w:rsidP="00AE6894">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AE6894">
        <w:rPr>
          <w:rFonts w:ascii="Times New Roman" w:hAnsi="Times New Roman" w:cs="Times New Roman"/>
          <w:b/>
          <w:sz w:val="28"/>
          <w:szCs w:val="28"/>
        </w:rPr>
        <w:t>Особенности учета расчетов по ущербу и иным доходам.</w:t>
      </w:r>
    </w:p>
    <w:p w:rsidR="00AE6894" w:rsidRDefault="00AE6894" w:rsidP="00AE6894">
      <w:pPr>
        <w:spacing w:after="0" w:line="240" w:lineRule="auto"/>
        <w:jc w:val="center"/>
        <w:rPr>
          <w:rFonts w:ascii="Times New Roman" w:hAnsi="Times New Roman" w:cs="Times New Roman"/>
          <w:b/>
          <w:sz w:val="28"/>
          <w:szCs w:val="28"/>
        </w:rPr>
      </w:pPr>
    </w:p>
    <w:p w:rsidR="00AE6894" w:rsidRDefault="00AE6894"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94">
        <w:rPr>
          <w:rFonts w:ascii="Times New Roman" w:hAnsi="Times New Roman" w:cs="Times New Roman"/>
          <w:sz w:val="28"/>
          <w:szCs w:val="28"/>
        </w:rPr>
        <w:t>К расчетам по ущербу и иным доходам относятся расчеты по суммам:</w:t>
      </w:r>
    </w:p>
    <w:p w:rsidR="00AE6894" w:rsidRDefault="00AE6894"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-выявленных недостач, хищений денежных средств, иных ценностей, подлежащих возмещению виновными лицами;</w:t>
      </w:r>
    </w:p>
    <w:p w:rsidR="00AE6894" w:rsidRDefault="00AE6894"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090D">
        <w:rPr>
          <w:rFonts w:ascii="Times New Roman" w:hAnsi="Times New Roman" w:cs="Times New Roman"/>
          <w:sz w:val="28"/>
          <w:szCs w:val="28"/>
        </w:rPr>
        <w:t>потерь от материальных ценностей, подлежа</w:t>
      </w:r>
      <w:r w:rsidR="00A534E6">
        <w:rPr>
          <w:rFonts w:ascii="Times New Roman" w:hAnsi="Times New Roman" w:cs="Times New Roman"/>
          <w:sz w:val="28"/>
          <w:szCs w:val="28"/>
        </w:rPr>
        <w:t>щих возмещению виновными лицами;</w:t>
      </w:r>
    </w:p>
    <w:p w:rsidR="0002090D" w:rsidRDefault="0002090D"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-предварительных оплат, подлежащих возмещению контрагентами в случае расторжения муниципальных договоров (контрагентов, иных соглашений), в том числе по решению суда, по которым ранее учреждением были произведены оплаты;</w:t>
      </w:r>
    </w:p>
    <w:p w:rsidR="0002090D" w:rsidRDefault="0002090D" w:rsidP="00AE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-задолженность подотчетных лиц, своевременно не возвращенной (не удержанной из заработной платы), в том числе в случае оспаривания удержаний;</w:t>
      </w:r>
    </w:p>
    <w:p w:rsidR="00AE6894" w:rsidRDefault="0002090D"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-задолженности бывших работников перед учреждением за неотработанные дни отпуска при увольнении до окончания того рабочего года, в счет которого он уже получил ежегодный оплачиваемый отпуск;  </w:t>
      </w:r>
    </w:p>
    <w:p w:rsidR="0002090D" w:rsidRDefault="0002090D"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-излишне произведённых выплат;</w:t>
      </w:r>
    </w:p>
    <w:p w:rsidR="0002090D" w:rsidRDefault="0002090D"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-возмещения ущерба в соответствии с законодательством </w:t>
      </w:r>
      <w:r w:rsidR="00A534E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в том числе при </w:t>
      </w:r>
      <w:r w:rsidR="00144460">
        <w:rPr>
          <w:rFonts w:ascii="Times New Roman" w:hAnsi="Times New Roman" w:cs="Times New Roman"/>
          <w:sz w:val="28"/>
          <w:szCs w:val="28"/>
        </w:rPr>
        <w:t>возникновении страховых случаев;</w:t>
      </w:r>
    </w:p>
    <w:p w:rsidR="00144460" w:rsidRDefault="00144460"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-ущерба, причиненного вследствие действия (бездействия) должностных лиц организации;</w:t>
      </w:r>
    </w:p>
    <w:p w:rsidR="00144460" w:rsidRDefault="00144460"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-компенсации расходов, понесенных учреждениями в связи с реализацией требований, установленных законодательством </w:t>
      </w:r>
      <w:r w:rsidR="00A534E6">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144460" w:rsidRDefault="00144460"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-ущерба, подлежащего возмещению по решению суда в виде компенсации расходов, связанные с судопроизводством (оплата судебных издержек);</w:t>
      </w:r>
    </w:p>
    <w:p w:rsidR="00144460" w:rsidRDefault="00144460"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-пеней, неустоек, возмещения ущерба, возникающих в связи с нарушением условий контрактов (договоров) по поставке товаров, выполнению работ, оказанию услуг, иных гражданско-правовых договоров, в том числе по договорам аренды, купли-продажи.</w:t>
      </w:r>
    </w:p>
    <w:p w:rsidR="00144460" w:rsidRDefault="00144460"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Дебиторская задолженность по ущербу и иным доходам отражается в учете на основании бухгалтерской справки с приложением документов, подтверждающих право требования:</w:t>
      </w:r>
    </w:p>
    <w:p w:rsidR="00144460" w:rsidRDefault="00144460" w:rsidP="00020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момент вступления в силу вынесенного постановления (решения) суда об их взыскании, определения о наложении судебного штрафа;</w:t>
      </w:r>
    </w:p>
    <w:p w:rsidR="00144460" w:rsidRDefault="00144460" w:rsidP="00144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момент предъ</w:t>
      </w:r>
      <w:r w:rsidR="00A534E6">
        <w:rPr>
          <w:rFonts w:ascii="Times New Roman" w:hAnsi="Times New Roman" w:cs="Times New Roman"/>
          <w:sz w:val="28"/>
          <w:szCs w:val="28"/>
        </w:rPr>
        <w:t>явления плательщику претензии, п</w:t>
      </w:r>
      <w:r>
        <w:rPr>
          <w:rFonts w:ascii="Times New Roman" w:hAnsi="Times New Roman" w:cs="Times New Roman"/>
          <w:sz w:val="28"/>
          <w:szCs w:val="28"/>
        </w:rPr>
        <w:t>ри условии ее признания.</w:t>
      </w:r>
    </w:p>
    <w:p w:rsidR="00144460" w:rsidRDefault="00144460" w:rsidP="00144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Доходы признаются в учете </w:t>
      </w:r>
      <w:r w:rsidR="00A534E6">
        <w:rPr>
          <w:rFonts w:ascii="Times New Roman" w:hAnsi="Times New Roman" w:cs="Times New Roman"/>
          <w:sz w:val="28"/>
          <w:szCs w:val="28"/>
        </w:rPr>
        <w:t>в сумме, указанной в документах, п</w:t>
      </w:r>
      <w:r>
        <w:rPr>
          <w:rFonts w:ascii="Times New Roman" w:hAnsi="Times New Roman" w:cs="Times New Roman"/>
          <w:sz w:val="28"/>
          <w:szCs w:val="28"/>
        </w:rPr>
        <w:t>одтверждающим право требования.</w:t>
      </w:r>
    </w:p>
    <w:p w:rsidR="00144460" w:rsidRDefault="000B5670" w:rsidP="00144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Формы первичных учетных документов, являющихся основанием для начисления штрафных санкций или их уменьшения в рамках досудебного урегулирования спора по выставленным претензиям, определяется </w:t>
      </w:r>
      <w:r w:rsidR="00A534E6">
        <w:rPr>
          <w:rFonts w:ascii="Times New Roman" w:hAnsi="Times New Roman" w:cs="Times New Roman"/>
          <w:sz w:val="28"/>
          <w:szCs w:val="28"/>
        </w:rPr>
        <w:t>учреждением</w:t>
      </w:r>
      <w:r>
        <w:rPr>
          <w:rFonts w:ascii="Times New Roman" w:hAnsi="Times New Roman" w:cs="Times New Roman"/>
          <w:sz w:val="28"/>
          <w:szCs w:val="28"/>
        </w:rPr>
        <w:t xml:space="preserve"> самостоятельно.</w:t>
      </w:r>
    </w:p>
    <w:p w:rsidR="000B5670" w:rsidRDefault="000B5670" w:rsidP="00144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установлении факта хищения, злоупотребления или порчи имущества в обязательном порядке проводится инвентаризация.</w:t>
      </w:r>
    </w:p>
    <w:p w:rsidR="000B5670" w:rsidRDefault="000B5670" w:rsidP="000B5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Размер ущерба, причиненного недостачами, хищениями определяется исходя из справедливой (текущей восстановительной) стоимости материальных ценностей на день обнаружения ущерба, устанавливаемой комиссией по поступлению и выбытию активов. Текущая восстановительная стоимость – сумма денежных средств, которая необходима для восстановления указанных активов.</w:t>
      </w:r>
    </w:p>
    <w:p w:rsidR="000B5670" w:rsidRDefault="000B5670" w:rsidP="000B5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суммы недостач, хищений, потерь от порчи, иных ущербов, не признанные к возмещению виновными лицами, оформляется в установленном порядке материалы и передаются в суд для предъявления гражданского иска к предполагаемым виновным лицам либо возбуждения уголовного дела.</w:t>
      </w:r>
    </w:p>
    <w:p w:rsidR="000B5670" w:rsidRDefault="00740E45" w:rsidP="000B5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Факт отсутствия (наличия) виновных лиц должен быть документально подтвержден уполномоченным органном государственной власти (постановление о возбуждении уголовного дела, постановление о признании потерпевшим, прекращение или приостановка виновного лица или приостановка уголовного делопроизводства, в связи с невозможностью установления виновного лица или отсутствие такого, письмо с приложенной заверенной копией о прекращении уголовного дела).</w:t>
      </w:r>
    </w:p>
    <w:p w:rsidR="00740E45" w:rsidRDefault="00740E45" w:rsidP="000B5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Суммы выявленных недостач (потерь) списываются с </w:t>
      </w:r>
      <w:r w:rsidR="00A534E6">
        <w:rPr>
          <w:rFonts w:ascii="Times New Roman" w:hAnsi="Times New Roman" w:cs="Times New Roman"/>
          <w:sz w:val="28"/>
          <w:szCs w:val="28"/>
        </w:rPr>
        <w:t>бюджетн</w:t>
      </w:r>
      <w:r>
        <w:rPr>
          <w:rFonts w:ascii="Times New Roman" w:hAnsi="Times New Roman" w:cs="Times New Roman"/>
          <w:sz w:val="28"/>
          <w:szCs w:val="28"/>
        </w:rPr>
        <w:t>ого (б</w:t>
      </w:r>
      <w:r w:rsidR="00A534E6">
        <w:rPr>
          <w:rFonts w:ascii="Times New Roman" w:hAnsi="Times New Roman" w:cs="Times New Roman"/>
          <w:sz w:val="28"/>
          <w:szCs w:val="28"/>
        </w:rPr>
        <w:t>ухгалтерск</w:t>
      </w:r>
      <w:r>
        <w:rPr>
          <w:rFonts w:ascii="Times New Roman" w:hAnsi="Times New Roman" w:cs="Times New Roman"/>
          <w:sz w:val="28"/>
          <w:szCs w:val="28"/>
        </w:rPr>
        <w:t>ого) учета с отнесением на финансовый результат учреждения, если виновное лицо не установлено при условии наличия документа, подтверждающего его отсутствие, выданного уполномоченным органом власти.</w:t>
      </w:r>
    </w:p>
    <w:p w:rsidR="00740E45" w:rsidRDefault="00740E45" w:rsidP="000B5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Материальная ответственность работника исключается в случаях возникновения:</w:t>
      </w:r>
    </w:p>
    <w:p w:rsidR="00740E45" w:rsidRDefault="00740E45" w:rsidP="000B5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-ущерба вследствие неопределенной силы;</w:t>
      </w:r>
    </w:p>
    <w:p w:rsidR="00740E45" w:rsidRDefault="00740E45" w:rsidP="000B5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-крайней необходимости или необходимой обороны;</w:t>
      </w:r>
    </w:p>
    <w:p w:rsidR="00740E45" w:rsidRDefault="00740E45" w:rsidP="000B5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-неисполнение работодателем обязанности по обеспечению надлежащих условий для хранения имущества, вверенного работнику.</w:t>
      </w:r>
    </w:p>
    <w:p w:rsidR="00740E45" w:rsidRDefault="00740E45" w:rsidP="00740E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Расчеты по суммам</w:t>
      </w:r>
      <w:r w:rsidR="00B81194">
        <w:rPr>
          <w:rFonts w:ascii="Times New Roman" w:hAnsi="Times New Roman" w:cs="Times New Roman"/>
          <w:sz w:val="28"/>
          <w:szCs w:val="28"/>
        </w:rPr>
        <w:t xml:space="preserve"> недостач, хищений, потерь имущества</w:t>
      </w:r>
      <w:r>
        <w:rPr>
          <w:rFonts w:ascii="Times New Roman" w:hAnsi="Times New Roman" w:cs="Times New Roman"/>
          <w:sz w:val="28"/>
          <w:szCs w:val="28"/>
        </w:rPr>
        <w:t>,</w:t>
      </w:r>
      <w:r w:rsidR="00B81194">
        <w:rPr>
          <w:rFonts w:ascii="Times New Roman" w:hAnsi="Times New Roman" w:cs="Times New Roman"/>
          <w:sz w:val="28"/>
          <w:szCs w:val="28"/>
        </w:rPr>
        <w:t xml:space="preserve"> ущерба, нанесенного имуществу, являющемуся нефинансовым активом бюджетного (автономного) учреждения, отражаются по виду финансового обеспечения «2» (приносящая доход деятельность).</w:t>
      </w:r>
    </w:p>
    <w:p w:rsidR="00B81194" w:rsidRDefault="00B81194" w:rsidP="00740E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Величина оценочных значений ожидаемых доходов в сумме причинённого ущерба в результате хищения имущества, по которому числится дебиторская задолженность по неустановленному виновному лицу, подлежит отражению в прогнозных значениях на счете «Доходы будущих приодев».</w:t>
      </w:r>
    </w:p>
    <w:p w:rsidR="00B81194" w:rsidRDefault="00B81194" w:rsidP="00740E45">
      <w:pPr>
        <w:spacing w:after="0" w:line="240" w:lineRule="auto"/>
        <w:jc w:val="both"/>
        <w:rPr>
          <w:rFonts w:ascii="Times New Roman" w:hAnsi="Times New Roman" w:cs="Times New Roman"/>
          <w:sz w:val="28"/>
          <w:szCs w:val="28"/>
        </w:rPr>
      </w:pPr>
    </w:p>
    <w:p w:rsidR="00B81194" w:rsidRDefault="008A7153" w:rsidP="00B81194">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81194" w:rsidRPr="00B81194">
        <w:rPr>
          <w:rFonts w:ascii="Times New Roman" w:hAnsi="Times New Roman" w:cs="Times New Roman"/>
          <w:b/>
          <w:sz w:val="28"/>
          <w:szCs w:val="28"/>
        </w:rPr>
        <w:t>Особенности учета денежных средств, денежных документов.</w:t>
      </w:r>
    </w:p>
    <w:p w:rsidR="00B81194" w:rsidRDefault="00B81194" w:rsidP="00B81194">
      <w:pPr>
        <w:spacing w:after="0" w:line="240" w:lineRule="auto"/>
        <w:jc w:val="center"/>
        <w:rPr>
          <w:rFonts w:ascii="Times New Roman" w:hAnsi="Times New Roman" w:cs="Times New Roman"/>
          <w:b/>
          <w:sz w:val="28"/>
          <w:szCs w:val="28"/>
        </w:rPr>
      </w:pPr>
    </w:p>
    <w:p w:rsidR="00B81194" w:rsidRDefault="00B81194" w:rsidP="00B811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Поступление денежных средств на восстановление ранее произведенных расходов (авансовых платежей) в погашение дебиторской задолженности отражаются по дебету счета «Денежные средства учреждения на лицевых счетах в органе казначейства» и кредиту соответствующих счетов аналитического учета счетов «Расчеты по выданным авансам», «Расчеты с подотчетными лицами», </w:t>
      </w:r>
      <w:r w:rsidRPr="00B81194">
        <w:rPr>
          <w:rFonts w:ascii="Times New Roman" w:hAnsi="Times New Roman" w:cs="Times New Roman"/>
          <w:sz w:val="28"/>
          <w:szCs w:val="28"/>
        </w:rPr>
        <w:t xml:space="preserve">«Расчеты по </w:t>
      </w:r>
      <w:r>
        <w:rPr>
          <w:rFonts w:ascii="Times New Roman" w:hAnsi="Times New Roman" w:cs="Times New Roman"/>
          <w:sz w:val="28"/>
          <w:szCs w:val="28"/>
        </w:rPr>
        <w:t>доходам от компенсации затрат</w:t>
      </w:r>
      <w:r w:rsidRPr="00B81194">
        <w:rPr>
          <w:rFonts w:ascii="Times New Roman" w:hAnsi="Times New Roman" w:cs="Times New Roman"/>
          <w:sz w:val="28"/>
          <w:szCs w:val="28"/>
        </w:rPr>
        <w:t>»,</w:t>
      </w:r>
      <w:r>
        <w:rPr>
          <w:rFonts w:ascii="Times New Roman" w:hAnsi="Times New Roman" w:cs="Times New Roman"/>
          <w:sz w:val="28"/>
          <w:szCs w:val="28"/>
        </w:rPr>
        <w:t xml:space="preserve"> «Расчеты по </w:t>
      </w:r>
      <w:r w:rsidR="00372B43">
        <w:rPr>
          <w:rFonts w:ascii="Times New Roman" w:hAnsi="Times New Roman" w:cs="Times New Roman"/>
          <w:sz w:val="28"/>
          <w:szCs w:val="28"/>
        </w:rPr>
        <w:t>платежам в бюджет».</w:t>
      </w:r>
    </w:p>
    <w:p w:rsidR="00372B43" w:rsidRDefault="00372B43" w:rsidP="00372B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Поступление средств на восстановление авансовых платежей, произведенных в текущем году, отражаются по дебету соответствующих счетов аналитического учета счетов «Расчеты по платежам из бюджета с финансовым органом», «Денежные средства учреждения», и кредиту соответствующих счетов аналитического учета счетов «Расчеты по компенсации затрат», «Расчеты по выданным авансам», «Расчеты с подотчетными лицами».</w:t>
      </w:r>
    </w:p>
    <w:p w:rsidR="008A7153" w:rsidRDefault="00372B43" w:rsidP="008A71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Начисление сумм доходов, отнесенных к невыясненным поступлениям, требующих уточнения финансовым органом, отражается бюджетными </w:t>
      </w:r>
      <w:r w:rsidR="008A7153">
        <w:rPr>
          <w:rFonts w:ascii="Times New Roman" w:hAnsi="Times New Roman" w:cs="Times New Roman"/>
          <w:sz w:val="28"/>
          <w:szCs w:val="28"/>
        </w:rPr>
        <w:t>(автономными</w:t>
      </w:r>
      <w:r>
        <w:rPr>
          <w:rFonts w:ascii="Times New Roman" w:hAnsi="Times New Roman" w:cs="Times New Roman"/>
          <w:sz w:val="28"/>
          <w:szCs w:val="28"/>
        </w:rPr>
        <w:t>) учреждения</w:t>
      </w:r>
      <w:r w:rsidR="008A7153">
        <w:rPr>
          <w:rFonts w:ascii="Times New Roman" w:hAnsi="Times New Roman" w:cs="Times New Roman"/>
          <w:sz w:val="28"/>
          <w:szCs w:val="28"/>
        </w:rPr>
        <w:t xml:space="preserve">ми при их поступлении по дебиту счета «Поступления денежных средств учреждения на лицевые счета в органе казначейства» с одновременным отражением на </w:t>
      </w:r>
      <w:proofErr w:type="spellStart"/>
      <w:r w:rsidR="008A7153">
        <w:rPr>
          <w:rFonts w:ascii="Times New Roman" w:hAnsi="Times New Roman" w:cs="Times New Roman"/>
          <w:sz w:val="28"/>
          <w:szCs w:val="28"/>
        </w:rPr>
        <w:t>забалансовом</w:t>
      </w:r>
      <w:proofErr w:type="spellEnd"/>
      <w:r w:rsidR="008A7153">
        <w:rPr>
          <w:rFonts w:ascii="Times New Roman" w:hAnsi="Times New Roman" w:cs="Times New Roman"/>
          <w:sz w:val="28"/>
          <w:szCs w:val="28"/>
        </w:rPr>
        <w:t xml:space="preserve"> счете «Поступление денежных средств» и кредиту счета «Уменьшение дебиторской задолженности по невыясненным поступлениям», при выяснении – по дебиту счета «Увеличение дебиторской задолженности по невыясненным поступлениям» и кредиту счета «Выбытие денежных средств учреждения с лицевых счетов в органе казначейства» с одновременным отражением на </w:t>
      </w:r>
      <w:proofErr w:type="spellStart"/>
      <w:r w:rsidR="008A7153">
        <w:rPr>
          <w:rFonts w:ascii="Times New Roman" w:hAnsi="Times New Roman" w:cs="Times New Roman"/>
          <w:sz w:val="28"/>
          <w:szCs w:val="28"/>
        </w:rPr>
        <w:t>забалансовом</w:t>
      </w:r>
      <w:proofErr w:type="spellEnd"/>
      <w:r w:rsidR="008A7153">
        <w:rPr>
          <w:rFonts w:ascii="Times New Roman" w:hAnsi="Times New Roman" w:cs="Times New Roman"/>
          <w:sz w:val="28"/>
          <w:szCs w:val="28"/>
        </w:rPr>
        <w:t xml:space="preserve"> счете «Поступления денежных средств».</w:t>
      </w:r>
    </w:p>
    <w:p w:rsidR="008A7153" w:rsidRDefault="001A7BD0" w:rsidP="008A71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7153">
        <w:rPr>
          <w:rFonts w:ascii="Times New Roman" w:hAnsi="Times New Roman" w:cs="Times New Roman"/>
          <w:sz w:val="28"/>
          <w:szCs w:val="28"/>
        </w:rPr>
        <w:t xml:space="preserve">Приходные кассовые ордера, расходные кассовые ордера и листы кассовой книги, содержащие данные о движении денежных документов, </w:t>
      </w:r>
      <w:r w:rsidR="008A7153">
        <w:rPr>
          <w:rFonts w:ascii="Times New Roman" w:hAnsi="Times New Roman" w:cs="Times New Roman"/>
          <w:sz w:val="28"/>
          <w:szCs w:val="28"/>
        </w:rPr>
        <w:lastRenderedPageBreak/>
        <w:t>поступающие в централизованную бухгалтерию от субъекта учета. Должны содержать штамп (отметку) «Фондовый».</w:t>
      </w:r>
    </w:p>
    <w:p w:rsidR="008A7153" w:rsidRDefault="008A7153" w:rsidP="008A7153">
      <w:pPr>
        <w:spacing w:after="0" w:line="240" w:lineRule="auto"/>
        <w:jc w:val="both"/>
        <w:rPr>
          <w:rFonts w:ascii="Times New Roman" w:hAnsi="Times New Roman" w:cs="Times New Roman"/>
          <w:sz w:val="28"/>
          <w:szCs w:val="28"/>
        </w:rPr>
      </w:pPr>
    </w:p>
    <w:p w:rsidR="008A7153" w:rsidRDefault="008A7153" w:rsidP="008A7153">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F0EC2">
        <w:rPr>
          <w:rFonts w:ascii="Times New Roman" w:hAnsi="Times New Roman" w:cs="Times New Roman"/>
          <w:b/>
          <w:sz w:val="28"/>
          <w:szCs w:val="28"/>
        </w:rPr>
        <w:t>Особенности учета расчетов с ф</w:t>
      </w:r>
      <w:r w:rsidRPr="008A7153">
        <w:rPr>
          <w:rFonts w:ascii="Times New Roman" w:hAnsi="Times New Roman" w:cs="Times New Roman"/>
          <w:b/>
          <w:sz w:val="28"/>
          <w:szCs w:val="28"/>
        </w:rPr>
        <w:t>инансовым органом по наличным денежным средствам.</w:t>
      </w:r>
    </w:p>
    <w:p w:rsidR="008A7153" w:rsidRDefault="008A7153" w:rsidP="001A7BD0">
      <w:pPr>
        <w:spacing w:after="0" w:line="240" w:lineRule="auto"/>
        <w:jc w:val="both"/>
        <w:rPr>
          <w:rFonts w:ascii="Times New Roman" w:hAnsi="Times New Roman" w:cs="Times New Roman"/>
          <w:b/>
          <w:sz w:val="28"/>
          <w:szCs w:val="28"/>
        </w:rPr>
      </w:pPr>
    </w:p>
    <w:p w:rsidR="008A7153" w:rsidRDefault="001A7BD0" w:rsidP="001A7B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Счет «Расчёты с финансовым органом по наличным денежным средствам» применяется в случае:</w:t>
      </w:r>
    </w:p>
    <w:p w:rsidR="001A7BD0" w:rsidRDefault="001A7BD0" w:rsidP="001A7B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-перечисления денежных средств с лицевых счетов учреждения для осуществления операций по обеспечению наличными денежными средствами с использованием расчетных (дебетовых карт);</w:t>
      </w:r>
    </w:p>
    <w:p w:rsidR="001A7BD0" w:rsidRDefault="001A7BD0" w:rsidP="001A7B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-получения подотчетным лицом наличных денежных средств и использованием расчетных (дебетовых карт) через банкомат, а также оплата подотчетным лицом за приобретённые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p w:rsidR="001A7BD0" w:rsidRDefault="001A7BD0" w:rsidP="001A7B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-внесение наличных денежных средств на лицевой счет учреждения с использованием расчетных (дебетовых карт) через банкомат;</w:t>
      </w:r>
    </w:p>
    <w:p w:rsidR="001A7BD0" w:rsidRDefault="001A7BD0" w:rsidP="001A7B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-зачисление наличных денежных средств на лицевой счет учреждения с использованием расчетных (дебетовых карт) через банкомат.</w:t>
      </w:r>
    </w:p>
    <w:p w:rsidR="001A7BD0" w:rsidRDefault="001A7BD0" w:rsidP="001A7BD0">
      <w:pPr>
        <w:spacing w:after="0" w:line="240" w:lineRule="auto"/>
        <w:jc w:val="both"/>
        <w:rPr>
          <w:rFonts w:ascii="Times New Roman" w:hAnsi="Times New Roman" w:cs="Times New Roman"/>
          <w:sz w:val="28"/>
          <w:szCs w:val="28"/>
        </w:rPr>
      </w:pPr>
    </w:p>
    <w:p w:rsidR="001A7BD0" w:rsidRDefault="001A7BD0" w:rsidP="001A7BD0">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A7BD0">
        <w:rPr>
          <w:rFonts w:ascii="Times New Roman" w:hAnsi="Times New Roman" w:cs="Times New Roman"/>
          <w:b/>
          <w:sz w:val="28"/>
          <w:szCs w:val="28"/>
        </w:rPr>
        <w:t>Особенности учета расчетов с учредителями.</w:t>
      </w:r>
    </w:p>
    <w:p w:rsidR="001A7BD0" w:rsidRDefault="001A7BD0" w:rsidP="001A7BD0">
      <w:pPr>
        <w:spacing w:after="0" w:line="240" w:lineRule="auto"/>
        <w:jc w:val="center"/>
        <w:rPr>
          <w:rFonts w:ascii="Times New Roman" w:hAnsi="Times New Roman" w:cs="Times New Roman"/>
          <w:b/>
          <w:sz w:val="28"/>
          <w:szCs w:val="28"/>
        </w:rPr>
      </w:pPr>
    </w:p>
    <w:p w:rsidR="001A7BD0" w:rsidRDefault="007C3A64" w:rsidP="007C3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7BD0" w:rsidRPr="001A7BD0">
        <w:rPr>
          <w:rFonts w:ascii="Times New Roman" w:hAnsi="Times New Roman" w:cs="Times New Roman"/>
          <w:sz w:val="28"/>
          <w:szCs w:val="28"/>
        </w:rPr>
        <w:t xml:space="preserve">Бюджетным </w:t>
      </w:r>
      <w:r>
        <w:rPr>
          <w:rFonts w:ascii="Times New Roman" w:hAnsi="Times New Roman" w:cs="Times New Roman"/>
          <w:sz w:val="28"/>
          <w:szCs w:val="28"/>
        </w:rPr>
        <w:t>(автономным) учреждением на счете «Расчеты с учредителем» (4) отражаются расчеты в сумме балансовой стоимости принятого (выбывшего) недвижимого имущества и особо ценного движимого имущества, закрепленного за ним собственником этого имущества или приобретённого б</w:t>
      </w:r>
      <w:r w:rsidRPr="001A7BD0">
        <w:rPr>
          <w:rFonts w:ascii="Times New Roman" w:hAnsi="Times New Roman" w:cs="Times New Roman"/>
          <w:sz w:val="28"/>
          <w:szCs w:val="28"/>
        </w:rPr>
        <w:t xml:space="preserve">юджетным </w:t>
      </w:r>
      <w:r>
        <w:rPr>
          <w:rFonts w:ascii="Times New Roman" w:hAnsi="Times New Roman" w:cs="Times New Roman"/>
          <w:sz w:val="28"/>
          <w:szCs w:val="28"/>
        </w:rPr>
        <w:t>(автономным) учреждением за счет средств, выделенных ему собственником на приобретение такого имущества.</w:t>
      </w:r>
    </w:p>
    <w:p w:rsidR="007C3A64" w:rsidRDefault="007C3A64" w:rsidP="007C3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7BD0">
        <w:rPr>
          <w:rFonts w:ascii="Times New Roman" w:hAnsi="Times New Roman" w:cs="Times New Roman"/>
          <w:sz w:val="28"/>
          <w:szCs w:val="28"/>
        </w:rPr>
        <w:t>Б</w:t>
      </w:r>
      <w:r>
        <w:rPr>
          <w:rFonts w:ascii="Times New Roman" w:hAnsi="Times New Roman" w:cs="Times New Roman"/>
          <w:sz w:val="28"/>
          <w:szCs w:val="28"/>
        </w:rPr>
        <w:t>юджетным учреждением на счете «Расчеты с учредителем» (2) отражаются расчеты в сумме балансовой стоимости принятого (выбывшего) недвижимого имущества, приобретённого б</w:t>
      </w:r>
      <w:r w:rsidRPr="001A7BD0">
        <w:rPr>
          <w:rFonts w:ascii="Times New Roman" w:hAnsi="Times New Roman" w:cs="Times New Roman"/>
          <w:sz w:val="28"/>
          <w:szCs w:val="28"/>
        </w:rPr>
        <w:t xml:space="preserve">юджетным </w:t>
      </w:r>
      <w:r>
        <w:rPr>
          <w:rFonts w:ascii="Times New Roman" w:hAnsi="Times New Roman" w:cs="Times New Roman"/>
          <w:sz w:val="28"/>
          <w:szCs w:val="28"/>
        </w:rPr>
        <w:t>учреждением за счет средств от приносящий доход деятельности.</w:t>
      </w:r>
    </w:p>
    <w:p w:rsidR="007C3A64" w:rsidRDefault="007C3A64" w:rsidP="007C3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изменения балансовой стоимости недвижимого и особо ценного движимого имущества, показатель счета «Расчеты с учредителем» корректируется с одновременным направлением учредителю Извещения в сроки и порядке, установленных учредителем.</w:t>
      </w:r>
    </w:p>
    <w:p w:rsidR="00EC204A" w:rsidRDefault="00EC204A" w:rsidP="007C3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наличии по коду вида финансового обеспечения (2) «Приносящая доход деятельности (собственные доходы учреждения)» на счетах бухгалтерского учета бюджетного учреждения особо ценного движимого имущества, на счетах бухгалтерского учета автономного учреждения недвижимого имущества и особо ценного движимого имущества, формирование показателей по счету «Расчеты с учредителем» не производится.</w:t>
      </w:r>
    </w:p>
    <w:p w:rsidR="00EC204A" w:rsidRDefault="00EC204A" w:rsidP="007C3A64">
      <w:pPr>
        <w:spacing w:after="0" w:line="240" w:lineRule="auto"/>
        <w:jc w:val="both"/>
        <w:rPr>
          <w:rFonts w:ascii="Times New Roman" w:hAnsi="Times New Roman" w:cs="Times New Roman"/>
          <w:sz w:val="28"/>
          <w:szCs w:val="28"/>
        </w:rPr>
      </w:pPr>
    </w:p>
    <w:p w:rsidR="00EC204A" w:rsidRPr="00EC204A" w:rsidRDefault="00EF0EC2" w:rsidP="00EF0EC2">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C204A" w:rsidRPr="00EC204A">
        <w:rPr>
          <w:rFonts w:ascii="Times New Roman" w:hAnsi="Times New Roman" w:cs="Times New Roman"/>
          <w:b/>
          <w:sz w:val="28"/>
          <w:szCs w:val="28"/>
        </w:rPr>
        <w:t>Особенности учета обязательств по заработной плате, иным выплатам и обязательствам, платежам в бюджеты бюджетной системы Р</w:t>
      </w:r>
      <w:r>
        <w:rPr>
          <w:rFonts w:ascii="Times New Roman" w:hAnsi="Times New Roman" w:cs="Times New Roman"/>
          <w:b/>
          <w:sz w:val="28"/>
          <w:szCs w:val="28"/>
        </w:rPr>
        <w:t xml:space="preserve">оссийской </w:t>
      </w:r>
      <w:r w:rsidR="00EC204A" w:rsidRPr="00EC204A">
        <w:rPr>
          <w:rFonts w:ascii="Times New Roman" w:hAnsi="Times New Roman" w:cs="Times New Roman"/>
          <w:b/>
          <w:sz w:val="28"/>
          <w:szCs w:val="28"/>
        </w:rPr>
        <w:t>Ф</w:t>
      </w:r>
      <w:r>
        <w:rPr>
          <w:rFonts w:ascii="Times New Roman" w:hAnsi="Times New Roman" w:cs="Times New Roman"/>
          <w:b/>
          <w:sz w:val="28"/>
          <w:szCs w:val="28"/>
        </w:rPr>
        <w:t>едерации</w:t>
      </w:r>
      <w:r w:rsidR="00EC204A" w:rsidRPr="00EC204A">
        <w:rPr>
          <w:rFonts w:ascii="Times New Roman" w:hAnsi="Times New Roman" w:cs="Times New Roman"/>
          <w:b/>
          <w:sz w:val="28"/>
          <w:szCs w:val="28"/>
        </w:rPr>
        <w:t>.</w:t>
      </w:r>
    </w:p>
    <w:p w:rsidR="00EC204A" w:rsidRDefault="00EC204A" w:rsidP="00EC204A">
      <w:pPr>
        <w:pStyle w:val="a3"/>
        <w:spacing w:after="0" w:line="240" w:lineRule="auto"/>
        <w:ind w:left="1211"/>
        <w:jc w:val="both"/>
        <w:rPr>
          <w:rFonts w:ascii="Times New Roman" w:hAnsi="Times New Roman" w:cs="Times New Roman"/>
          <w:sz w:val="28"/>
          <w:szCs w:val="28"/>
        </w:rPr>
      </w:pPr>
    </w:p>
    <w:p w:rsidR="00EC204A" w:rsidRDefault="009D4C2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204A" w:rsidRPr="00EC204A">
        <w:rPr>
          <w:rFonts w:ascii="Times New Roman" w:hAnsi="Times New Roman" w:cs="Times New Roman"/>
          <w:sz w:val="28"/>
          <w:szCs w:val="28"/>
        </w:rPr>
        <w:t>Отражение начислений физическим лицам выплат по оплате труда и иных выплат, а также отражение удержаний из сумм начислений осуществляется с использованием расчетной ведомости.</w:t>
      </w:r>
    </w:p>
    <w:p w:rsidR="009D4C24" w:rsidRDefault="009D4C2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Признание в бюджетном </w:t>
      </w:r>
      <w:r w:rsidR="00EF0EC2">
        <w:rPr>
          <w:rFonts w:ascii="Times New Roman" w:hAnsi="Times New Roman" w:cs="Times New Roman"/>
          <w:sz w:val="28"/>
          <w:szCs w:val="28"/>
        </w:rPr>
        <w:t xml:space="preserve">(бухгалтерском) </w:t>
      </w:r>
      <w:r>
        <w:rPr>
          <w:rFonts w:ascii="Times New Roman" w:hAnsi="Times New Roman" w:cs="Times New Roman"/>
          <w:sz w:val="28"/>
          <w:szCs w:val="28"/>
        </w:rPr>
        <w:t xml:space="preserve">учете обязательств по обязательным платежам в бюджеты бюджетной системы </w:t>
      </w:r>
      <w:r w:rsidR="00EF0EC2">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осуществляется:</w:t>
      </w:r>
    </w:p>
    <w:p w:rsidR="009D4C24" w:rsidRDefault="009D4C2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части налогов, сборов – на основании бухгалтерской справки с приложением налоговых деклараций (расчетов) по состоянию на последний день месяца (квартала, полугодия, года), за который производится начисление;</w:t>
      </w:r>
    </w:p>
    <w:p w:rsidR="009D4C24" w:rsidRDefault="009D4C2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части налога на доходы физических лиц – на основании бухгалтерской справки, сформированной по данным расчетной ведомости одновременно с признанием обязательств по заработной плате и иным выплатам;</w:t>
      </w:r>
    </w:p>
    <w:p w:rsidR="009D4C24" w:rsidRDefault="009D4C2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части страховых взносов на обязательное социальное страхование – на основании бухгалтерской справки одновременно с признанием обязательств по заработной плате и иным выплатам;</w:t>
      </w:r>
    </w:p>
    <w:p w:rsidR="009D4C24" w:rsidRDefault="009D4C2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части государственных пошлин – на основании бухгалтерской справки с приложением документов, подтверждающих совершение юридически значимых действий, за которые подлежит уплата государственной пошлины (документов, подтверждающих получение государственной (муниципальной</w:t>
      </w:r>
      <w:r w:rsidR="00DA4A04">
        <w:rPr>
          <w:rFonts w:ascii="Times New Roman" w:hAnsi="Times New Roman" w:cs="Times New Roman"/>
          <w:sz w:val="28"/>
          <w:szCs w:val="28"/>
        </w:rPr>
        <w:t xml:space="preserve">) </w:t>
      </w:r>
      <w:r>
        <w:rPr>
          <w:rFonts w:ascii="Times New Roman" w:hAnsi="Times New Roman" w:cs="Times New Roman"/>
          <w:sz w:val="28"/>
          <w:szCs w:val="28"/>
        </w:rPr>
        <w:t>услуги)</w:t>
      </w:r>
      <w:r w:rsidR="00DA4A04">
        <w:rPr>
          <w:rFonts w:ascii="Times New Roman" w:hAnsi="Times New Roman" w:cs="Times New Roman"/>
          <w:sz w:val="28"/>
          <w:szCs w:val="28"/>
        </w:rPr>
        <w:t>.</w:t>
      </w:r>
    </w:p>
    <w:p w:rsidR="00DA4A04" w:rsidRDefault="00EF0EC2"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счете «Р</w:t>
      </w:r>
      <w:r w:rsidR="00DA4A04">
        <w:rPr>
          <w:rFonts w:ascii="Times New Roman" w:hAnsi="Times New Roman" w:cs="Times New Roman"/>
          <w:sz w:val="28"/>
          <w:szCs w:val="28"/>
        </w:rPr>
        <w:t xml:space="preserve">асчеты по прочим платежам в бюджет» отражаются расчеты с бюджетами бюджетной системы </w:t>
      </w:r>
      <w:r>
        <w:rPr>
          <w:rFonts w:ascii="Times New Roman" w:hAnsi="Times New Roman" w:cs="Times New Roman"/>
          <w:sz w:val="28"/>
          <w:szCs w:val="28"/>
        </w:rPr>
        <w:t>Российской Федерации</w:t>
      </w:r>
      <w:r w:rsidR="00DA4A04">
        <w:rPr>
          <w:rFonts w:ascii="Times New Roman" w:hAnsi="Times New Roman" w:cs="Times New Roman"/>
          <w:sz w:val="28"/>
          <w:szCs w:val="28"/>
        </w:rPr>
        <w:t xml:space="preserve"> по видам платежей:</w:t>
      </w:r>
    </w:p>
    <w:p w:rsidR="00DA4A04" w:rsidRDefault="00DA4A0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-транспортному налогу;</w:t>
      </w:r>
    </w:p>
    <w:p w:rsidR="00DA4A04" w:rsidRDefault="00DA4A0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-налогу на загрязнение окружающей среды;</w:t>
      </w:r>
    </w:p>
    <w:p w:rsidR="00DA4A04" w:rsidRDefault="00DA4A0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пошлины;</w:t>
      </w:r>
    </w:p>
    <w:p w:rsidR="00DA4A04" w:rsidRDefault="00DA4A0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-пени и штрафы по налогам, сборам, страховым взносам;</w:t>
      </w:r>
    </w:p>
    <w:p w:rsidR="00DA4A04" w:rsidRDefault="00DA4A0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-административным штрафам.</w:t>
      </w:r>
    </w:p>
    <w:p w:rsidR="00DA4A04" w:rsidRDefault="00DA4A04" w:rsidP="009D4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встречных однородных требований (при наличии дебиторской задолженности по одному договору и кредиторской задолженности по другому договору, заключённым с одним поставщиком) не производится.</w:t>
      </w:r>
    </w:p>
    <w:p w:rsidR="00DA4A04" w:rsidRDefault="00DA4A04" w:rsidP="009D4C24">
      <w:pPr>
        <w:spacing w:after="0" w:line="240" w:lineRule="auto"/>
        <w:jc w:val="both"/>
        <w:rPr>
          <w:rFonts w:ascii="Times New Roman" w:hAnsi="Times New Roman" w:cs="Times New Roman"/>
          <w:sz w:val="28"/>
          <w:szCs w:val="28"/>
        </w:rPr>
      </w:pPr>
    </w:p>
    <w:p w:rsidR="00DA4A04" w:rsidRDefault="00DA4A04" w:rsidP="00DA4A04">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DA4A04">
        <w:rPr>
          <w:rFonts w:ascii="Times New Roman" w:hAnsi="Times New Roman" w:cs="Times New Roman"/>
          <w:b/>
          <w:sz w:val="28"/>
          <w:szCs w:val="28"/>
        </w:rPr>
        <w:t>Особенности учета на счетах финансового результата.</w:t>
      </w:r>
    </w:p>
    <w:p w:rsidR="00DA4A04" w:rsidRPr="00DA4A04" w:rsidRDefault="00DA4A04" w:rsidP="00DA4A04">
      <w:pPr>
        <w:spacing w:after="0" w:line="240" w:lineRule="auto"/>
        <w:ind w:left="851"/>
        <w:rPr>
          <w:rFonts w:ascii="Times New Roman" w:hAnsi="Times New Roman" w:cs="Times New Roman"/>
          <w:b/>
          <w:sz w:val="28"/>
          <w:szCs w:val="28"/>
        </w:rPr>
      </w:pPr>
    </w:p>
    <w:p w:rsidR="00DA4A04" w:rsidRDefault="00DA4A04"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4A04">
        <w:rPr>
          <w:rFonts w:ascii="Times New Roman" w:hAnsi="Times New Roman" w:cs="Times New Roman"/>
          <w:sz w:val="28"/>
          <w:szCs w:val="28"/>
        </w:rPr>
        <w:t>Счет «Финансовый результат» прошлых отчетных периодов» применяется в случаях:</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-заключения счетов текущего финансового года;</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-корректировки входящих остатков </w:t>
      </w:r>
      <w:r w:rsidR="00EF0EC2">
        <w:rPr>
          <w:rFonts w:ascii="Times New Roman" w:hAnsi="Times New Roman" w:cs="Times New Roman"/>
          <w:sz w:val="28"/>
          <w:szCs w:val="28"/>
        </w:rPr>
        <w:t xml:space="preserve">в </w:t>
      </w:r>
      <w:proofErr w:type="spellStart"/>
      <w:r w:rsidR="00EF0EC2">
        <w:rPr>
          <w:rFonts w:ascii="Times New Roman" w:hAnsi="Times New Roman" w:cs="Times New Roman"/>
          <w:sz w:val="28"/>
          <w:szCs w:val="28"/>
        </w:rPr>
        <w:t>меж</w:t>
      </w:r>
      <w:r>
        <w:rPr>
          <w:rFonts w:ascii="Times New Roman" w:hAnsi="Times New Roman" w:cs="Times New Roman"/>
          <w:sz w:val="28"/>
          <w:szCs w:val="28"/>
        </w:rPr>
        <w:t>отчётный</w:t>
      </w:r>
      <w:proofErr w:type="spellEnd"/>
      <w:r>
        <w:rPr>
          <w:rFonts w:ascii="Times New Roman" w:hAnsi="Times New Roman" w:cs="Times New Roman"/>
          <w:sz w:val="28"/>
          <w:szCs w:val="28"/>
        </w:rPr>
        <w:t xml:space="preserve"> период.</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Операции по корректировке входящих остатков производится 31 декабря года, предшествующему отчетному.</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Учет доходов будущих периодов осуществляется:</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видам доходов (поступлений), предусмотренных бюджетной сметой (планом финансово-хозяйственной) учреждения;</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разрезе контрагентов;</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разрезе правовых оснований;</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-договоров (соглашений);</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-протоколов об административных правонарушениях;</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-постановлений по делам об административных правонарушениях;</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-определений арбитражного суда о принятии искового заявления к производству арбитражного суда.</w:t>
      </w: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Доходы будущих периодов от представления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в последний день каждого месяца) на протяжении срока пользования объектом учета аренды. Доходы от оказания платных услуг по долгосрочным договорам (абонентам)</w:t>
      </w:r>
      <w:r w:rsidR="00687A01">
        <w:rPr>
          <w:rFonts w:ascii="Times New Roman" w:hAnsi="Times New Roman" w:cs="Times New Roman"/>
          <w:sz w:val="28"/>
          <w:szCs w:val="28"/>
        </w:rPr>
        <w:t>. п</w:t>
      </w:r>
      <w:r>
        <w:rPr>
          <w:rFonts w:ascii="Times New Roman" w:hAnsi="Times New Roman" w:cs="Times New Roman"/>
          <w:sz w:val="28"/>
          <w:szCs w:val="28"/>
        </w:rPr>
        <w:t xml:space="preserve">ризнаются в учете в составе доходов будущих периодов в сумме договора. </w:t>
      </w:r>
      <w:r w:rsidR="00687A01">
        <w:rPr>
          <w:rFonts w:ascii="Times New Roman" w:hAnsi="Times New Roman" w:cs="Times New Roman"/>
          <w:sz w:val="28"/>
          <w:szCs w:val="28"/>
        </w:rPr>
        <w:t>Доходы будущих периодов признаются в текущих доходах равномерно в последний день каждого месяца в разрезе каждого договора (абонента).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687A01" w:rsidRDefault="00687A01"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выполнением на конец отчетного периода объемом работ в предусмотренных сводным сметным расчетом, к общей величине расходов по долгосрочному договору строительного подотряда, предусмотренной сводным сметным расчетом.</w:t>
      </w:r>
    </w:p>
    <w:p w:rsidR="00687A01" w:rsidRDefault="001C6A3A"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7A01">
        <w:rPr>
          <w:rFonts w:ascii="Times New Roman" w:hAnsi="Times New Roman" w:cs="Times New Roman"/>
          <w:sz w:val="28"/>
          <w:szCs w:val="28"/>
        </w:rPr>
        <w:t>При</w:t>
      </w:r>
      <w:r>
        <w:rPr>
          <w:rFonts w:ascii="Times New Roman" w:hAnsi="Times New Roman" w:cs="Times New Roman"/>
          <w:sz w:val="28"/>
          <w:szCs w:val="28"/>
        </w:rPr>
        <w:t xml:space="preserve"> принятии судом решения отказе в удовлетворении исковых требований ранее принятая к учету дебиторская задолженность по штрафам, пеням, неустойкам, возмещениям ущерба корректируется по дебету счета «Доходы будущих периодов» и кредиту счета «Расчеты по штрафам, пеням, неустойкам, возмещениям ущерба».</w:t>
      </w:r>
    </w:p>
    <w:p w:rsidR="001C6A3A" w:rsidRDefault="001C6A3A"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составе расходов будущих периодов на счете «Расходы будущих периодов» отражаются расходы:</w:t>
      </w:r>
    </w:p>
    <w:p w:rsidR="001C6A3A" w:rsidRDefault="001C6A3A"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5276">
        <w:rPr>
          <w:rFonts w:ascii="Times New Roman" w:hAnsi="Times New Roman" w:cs="Times New Roman"/>
          <w:sz w:val="28"/>
          <w:szCs w:val="28"/>
        </w:rPr>
        <w:t>по страхованию имущества, гражданской ответственности;</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-техническому осмотру имущества (с указанием сроков действия);</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приобретению неисключительного права пользования нематериальных активами в течение нескольких отчетных периодов;</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выплате по ежегодному оплачиваемого отпуску, за неотработанные дни отпуска;</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приобретению периодических изданий;</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-связанные с передачей ссудополучателю в безвозмездное срочное пользование (операционную аренду) объектов нефинансовых активов.</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Учет расходов будущих периодов осуществляется:</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видам расходов (выплат), предусмотренных сметой (планом финансово-хозяйственной деятельности) учреждения;</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государственным (муниципальном) контрактам (договорам), соглашениям;</w:t>
      </w:r>
    </w:p>
    <w:p w:rsidR="00945276" w:rsidRDefault="00945276" w:rsidP="001C6A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будущих периодов на страхование имущества, гражданской ответственности относятся на финансовый результат текущего финансового года ежемесячно последним днем отчетного месяца равными долями в течение периода, к которому они относятся.</w:t>
      </w:r>
    </w:p>
    <w:p w:rsidR="00945276" w:rsidRDefault="00945276" w:rsidP="00945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на выплаты по ежегодному оплачиваемому отпуску </w:t>
      </w:r>
      <w:r w:rsidR="00E8595B">
        <w:rPr>
          <w:rFonts w:ascii="Times New Roman" w:hAnsi="Times New Roman" w:cs="Times New Roman"/>
          <w:sz w:val="28"/>
          <w:szCs w:val="28"/>
        </w:rPr>
        <w:t>и за неотработанные дни отпуска</w:t>
      </w:r>
      <w:r>
        <w:rPr>
          <w:rFonts w:ascii="Times New Roman" w:hAnsi="Times New Roman" w:cs="Times New Roman"/>
          <w:sz w:val="28"/>
          <w:szCs w:val="28"/>
        </w:rPr>
        <w:t xml:space="preserve"> относятся на финансовый результат текущего финансового года ежемесячно </w:t>
      </w:r>
      <w:r w:rsidR="00E8595B">
        <w:rPr>
          <w:rFonts w:ascii="Times New Roman" w:hAnsi="Times New Roman" w:cs="Times New Roman"/>
          <w:sz w:val="28"/>
          <w:szCs w:val="28"/>
        </w:rPr>
        <w:t>в размере, соответствующем отработанному периоду, дающему право на предоставление отпуска.</w:t>
      </w:r>
    </w:p>
    <w:p w:rsidR="00E8595B" w:rsidRDefault="00E8595B" w:rsidP="00945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Операции по отнесению расходов будущих периодов на финансовый результат текущего года осуществляется на основании бухгалтерской справки.</w:t>
      </w:r>
    </w:p>
    <w:p w:rsidR="00E8595B" w:rsidRDefault="00E8595B" w:rsidP="00945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Выбытие с бухгалтерского учета объектов непроизводственных активов, в случае раздела земельного участка, в результате которого возникают вновь созданные земельные участки, записи о которых вносятся в новые разделы Единого государственного реестра прав, и открываются новые дела правоустанавливающих документов с новыми кадастровыми номерами, отражаются по дебиту счета «Доходы от операций с активами».</w:t>
      </w:r>
    </w:p>
    <w:p w:rsidR="00E8595B" w:rsidRDefault="00E8595B" w:rsidP="00945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Вновь созданные при</w:t>
      </w:r>
      <w:r w:rsidR="00EF0EC2">
        <w:rPr>
          <w:rFonts w:ascii="Times New Roman" w:hAnsi="Times New Roman" w:cs="Times New Roman"/>
          <w:sz w:val="28"/>
          <w:szCs w:val="28"/>
        </w:rPr>
        <w:t xml:space="preserve"> разделении земельные участки п</w:t>
      </w:r>
      <w:r>
        <w:rPr>
          <w:rFonts w:ascii="Times New Roman" w:hAnsi="Times New Roman" w:cs="Times New Roman"/>
          <w:sz w:val="28"/>
          <w:szCs w:val="28"/>
        </w:rPr>
        <w:t>ри наличии права постоянного (бессрочного) пользования к бюджетному учету в корреспонденции с кредитом счета «Доходы от операций с активами».</w:t>
      </w:r>
    </w:p>
    <w:p w:rsidR="00E8595B" w:rsidRDefault="00E8595B" w:rsidP="00945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Земельные участки, по которым собственность не разграничена, ранее вовлекаемый органом местного самоуправления в хозяйственный оборот и учитываемый на счете «Непроизводственные активы – недвижимое имущество учреждений», при прекращении действия договора возмездного, безвозмездного (бессрочного) пользования данным земельным участком, списанию с бюджетного учета не подлежит.</w:t>
      </w:r>
    </w:p>
    <w:p w:rsidR="00E8595B" w:rsidRDefault="00E8595B" w:rsidP="00945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факту регистрации права муниципальной собственности на земельный участок, по которому собственность ранее была не разграничена, и отнесения его к составу имущества муниципальной казны в бюджетном учете осуществляется классификация указанного объекта имущества:</w:t>
      </w:r>
    </w:p>
    <w:p w:rsidR="00373F38" w:rsidRDefault="00373F38" w:rsidP="00945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-дебет счета «Доходы от операций с активами» и кредит счета «Уменьшение прочих непроизводственных активов – недвижимого имущества учреждений».</w:t>
      </w:r>
    </w:p>
    <w:p w:rsidR="00373F38" w:rsidRDefault="00E8595B" w:rsidP="00373F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3F38">
        <w:rPr>
          <w:rFonts w:ascii="Times New Roman" w:hAnsi="Times New Roman" w:cs="Times New Roman"/>
          <w:sz w:val="28"/>
          <w:szCs w:val="28"/>
        </w:rPr>
        <w:t xml:space="preserve">        -дебет счета «Увеличение стоимости непроизводственных активов, составляющие казну» и кредит счета «Доходы от операций с активами».</w:t>
      </w:r>
    </w:p>
    <w:p w:rsidR="00373F38" w:rsidRDefault="00373F38" w:rsidP="00373F38">
      <w:pPr>
        <w:spacing w:after="0" w:line="240" w:lineRule="auto"/>
        <w:jc w:val="both"/>
        <w:rPr>
          <w:rFonts w:ascii="Times New Roman" w:hAnsi="Times New Roman" w:cs="Times New Roman"/>
          <w:sz w:val="28"/>
          <w:szCs w:val="28"/>
        </w:rPr>
      </w:pPr>
    </w:p>
    <w:p w:rsidR="00FF73B1" w:rsidRDefault="00373F38" w:rsidP="00FF73B1">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73F38">
        <w:rPr>
          <w:rFonts w:ascii="Times New Roman" w:hAnsi="Times New Roman" w:cs="Times New Roman"/>
          <w:b/>
          <w:sz w:val="28"/>
          <w:szCs w:val="28"/>
        </w:rPr>
        <w:t>Санкционирование расходов.</w:t>
      </w:r>
    </w:p>
    <w:p w:rsidR="00373F38" w:rsidRPr="00FF73B1" w:rsidRDefault="00FF73B1" w:rsidP="00FF73B1">
      <w:pPr>
        <w:pStyle w:val="a3"/>
        <w:spacing w:after="0" w:line="240" w:lineRule="auto"/>
        <w:ind w:left="0" w:firstLine="851"/>
        <w:jc w:val="both"/>
        <w:rPr>
          <w:rFonts w:ascii="Times New Roman" w:hAnsi="Times New Roman" w:cs="Times New Roman"/>
          <w:b/>
          <w:sz w:val="28"/>
          <w:szCs w:val="28"/>
        </w:rPr>
      </w:pPr>
      <w:r w:rsidRPr="00FF73B1">
        <w:rPr>
          <w:rFonts w:ascii="Times New Roman" w:hAnsi="Times New Roman" w:cs="Times New Roman"/>
          <w:sz w:val="28"/>
          <w:szCs w:val="28"/>
        </w:rPr>
        <w:t xml:space="preserve">Учет принимаемых </w:t>
      </w:r>
      <w:r w:rsidR="00373F38" w:rsidRPr="00FF73B1">
        <w:rPr>
          <w:rFonts w:ascii="Times New Roman" w:hAnsi="Times New Roman" w:cs="Times New Roman"/>
          <w:sz w:val="28"/>
          <w:szCs w:val="28"/>
        </w:rPr>
        <w:t xml:space="preserve">обязательств осуществляется </w:t>
      </w:r>
      <w:r w:rsidRPr="00FF73B1">
        <w:rPr>
          <w:rFonts w:ascii="Times New Roman" w:hAnsi="Times New Roman" w:cs="Times New Roman"/>
          <w:sz w:val="28"/>
          <w:szCs w:val="28"/>
        </w:rPr>
        <w:t>на основании:</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-извещения о проведении конкурса, аукциона, торгов, запроса котировок, запроса предложений;</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-приглашения принять участие в определении поставщика (подрядчика, исполнителя);</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-контракта на поставку товаров, выполнение работ, оказания услуг;</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-договора на поставку товаров, выполнение работ, оказания услуг;</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-протокола конкурсной комиссии;</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-бухгалтерской справки.</w:t>
      </w:r>
    </w:p>
    <w:p w:rsidR="00FF73B1" w:rsidRDefault="00FF73B1" w:rsidP="00FF73B1">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Учет</w:t>
      </w:r>
      <w:r w:rsidRPr="00FF73B1">
        <w:rPr>
          <w:rFonts w:ascii="Times New Roman" w:hAnsi="Times New Roman" w:cs="Times New Roman"/>
          <w:sz w:val="28"/>
          <w:szCs w:val="28"/>
        </w:rPr>
        <w:t xml:space="preserve"> обязательств осуществляется на основании:</w:t>
      </w:r>
    </w:p>
    <w:p w:rsidR="00FF73B1" w:rsidRPr="00FF73B1" w:rsidRDefault="00FF73B1" w:rsidP="00FF73B1">
      <w:pPr>
        <w:pStyle w:val="a3"/>
        <w:spacing w:after="0" w:line="240" w:lineRule="auto"/>
        <w:ind w:left="0" w:firstLine="851"/>
        <w:jc w:val="both"/>
        <w:rPr>
          <w:rFonts w:ascii="Times New Roman" w:hAnsi="Times New Roman" w:cs="Times New Roman"/>
          <w:b/>
          <w:sz w:val="28"/>
          <w:szCs w:val="28"/>
        </w:rPr>
      </w:pPr>
      <w:r>
        <w:rPr>
          <w:rFonts w:ascii="Times New Roman" w:hAnsi="Times New Roman" w:cs="Times New Roman"/>
          <w:sz w:val="28"/>
          <w:szCs w:val="28"/>
        </w:rPr>
        <w:t>-распределительного документа об утверждении штатного расписания с расчетом годового фонда оплаты труда;</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-договора (контракта) на поставку товаров, выполнение работ, оказания услуг;</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отсутствии договора-акт выполненных работ (оказания услуг), счета;</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-исполнительного листа, судебного приказа;</w:t>
      </w:r>
    </w:p>
    <w:p w:rsidR="00FF73B1" w:rsidRDefault="00FF73B1"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-налоговой декларации, налогового расчета (расчета авансовых платежей</w:t>
      </w:r>
      <w:r w:rsidR="009B11C4">
        <w:rPr>
          <w:rFonts w:ascii="Times New Roman" w:hAnsi="Times New Roman" w:cs="Times New Roman"/>
          <w:sz w:val="28"/>
          <w:szCs w:val="28"/>
        </w:rPr>
        <w:t>), расчета по страховым взносам;</w:t>
      </w:r>
    </w:p>
    <w:p w:rsidR="009B11C4" w:rsidRDefault="009B11C4"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-решения налогового органа о взыскании задолженности;</w:t>
      </w:r>
    </w:p>
    <w:p w:rsidR="009B11C4" w:rsidRDefault="009B11C4"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-согласованного руководителем заявления о выдаче под отчет денежных средств или отчета подотчетного лица о произведенных расходах;</w:t>
      </w:r>
    </w:p>
    <w:p w:rsidR="009B11C4" w:rsidRDefault="009B11C4"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-соглашения о предоставлении из бюджета межбюджетных трансфертов;</w:t>
      </w:r>
    </w:p>
    <w:p w:rsidR="009B11C4" w:rsidRDefault="009B11C4" w:rsidP="00FF73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-договора (соглашения) о предоставлении субсидии бюджетному или автономному учреждению.</w:t>
      </w:r>
    </w:p>
    <w:p w:rsidR="009B11C4" w:rsidRDefault="009B11C4" w:rsidP="009B11C4">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Учет</w:t>
      </w:r>
      <w:r w:rsidRPr="00FF73B1">
        <w:rPr>
          <w:rFonts w:ascii="Times New Roman" w:hAnsi="Times New Roman" w:cs="Times New Roman"/>
          <w:sz w:val="28"/>
          <w:szCs w:val="28"/>
        </w:rPr>
        <w:t xml:space="preserve"> </w:t>
      </w:r>
      <w:r>
        <w:rPr>
          <w:rFonts w:ascii="Times New Roman" w:hAnsi="Times New Roman" w:cs="Times New Roman"/>
          <w:sz w:val="28"/>
          <w:szCs w:val="28"/>
        </w:rPr>
        <w:t xml:space="preserve">денежных </w:t>
      </w:r>
      <w:r w:rsidRPr="00FF73B1">
        <w:rPr>
          <w:rFonts w:ascii="Times New Roman" w:hAnsi="Times New Roman" w:cs="Times New Roman"/>
          <w:sz w:val="28"/>
          <w:szCs w:val="28"/>
        </w:rPr>
        <w:t>обязательств осуществляется на основании:</w:t>
      </w:r>
    </w:p>
    <w:p w:rsidR="009B11C4" w:rsidRDefault="009B11C4" w:rsidP="009B11C4">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-расчетно-платежной ведомости;</w:t>
      </w:r>
    </w:p>
    <w:p w:rsidR="009B11C4" w:rsidRDefault="009B11C4" w:rsidP="009B11C4">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-расчётной </w:t>
      </w:r>
      <w:r>
        <w:rPr>
          <w:rFonts w:ascii="Times New Roman" w:hAnsi="Times New Roman" w:cs="Times New Roman"/>
          <w:sz w:val="28"/>
          <w:szCs w:val="28"/>
        </w:rPr>
        <w:t>ведомости;</w:t>
      </w:r>
    </w:p>
    <w:p w:rsidR="009B11C4" w:rsidRDefault="009B11C4" w:rsidP="009B11C4">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-записки-расчета об исчислении среднего заработка при предоставлении отпуска, увольнения и других случаях;</w:t>
      </w:r>
    </w:p>
    <w:p w:rsidR="009B11C4" w:rsidRDefault="009B11C4" w:rsidP="009B11C4">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-бухгалтерской справки;</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акт</w:t>
      </w:r>
      <w:r>
        <w:rPr>
          <w:rFonts w:ascii="Times New Roman" w:hAnsi="Times New Roman" w:cs="Times New Roman"/>
          <w:sz w:val="28"/>
          <w:szCs w:val="28"/>
        </w:rPr>
        <w:t>а</w:t>
      </w:r>
      <w:r>
        <w:rPr>
          <w:rFonts w:ascii="Times New Roman" w:hAnsi="Times New Roman" w:cs="Times New Roman"/>
          <w:sz w:val="28"/>
          <w:szCs w:val="28"/>
        </w:rPr>
        <w:t xml:space="preserve"> выполненн</w:t>
      </w:r>
      <w:r>
        <w:rPr>
          <w:rFonts w:ascii="Times New Roman" w:hAnsi="Times New Roman" w:cs="Times New Roman"/>
          <w:sz w:val="28"/>
          <w:szCs w:val="28"/>
        </w:rPr>
        <w:t>ых работ</w:t>
      </w:r>
      <w:r>
        <w:rPr>
          <w:rFonts w:ascii="Times New Roman" w:hAnsi="Times New Roman" w:cs="Times New Roman"/>
          <w:sz w:val="28"/>
          <w:szCs w:val="28"/>
        </w:rPr>
        <w:t>;</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-акта </w:t>
      </w:r>
      <w:r>
        <w:rPr>
          <w:rFonts w:ascii="Times New Roman" w:hAnsi="Times New Roman" w:cs="Times New Roman"/>
          <w:sz w:val="28"/>
          <w:szCs w:val="28"/>
        </w:rPr>
        <w:t>об оказании услуг</w:t>
      </w:r>
      <w:r>
        <w:rPr>
          <w:rFonts w:ascii="Times New Roman" w:hAnsi="Times New Roman" w:cs="Times New Roman"/>
          <w:sz w:val="28"/>
          <w:szCs w:val="28"/>
        </w:rPr>
        <w:t>;</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-акта </w:t>
      </w:r>
      <w:r>
        <w:rPr>
          <w:rFonts w:ascii="Times New Roman" w:hAnsi="Times New Roman" w:cs="Times New Roman"/>
          <w:sz w:val="28"/>
          <w:szCs w:val="28"/>
        </w:rPr>
        <w:t>приема-передач</w:t>
      </w:r>
      <w:r>
        <w:rPr>
          <w:rFonts w:ascii="Times New Roman" w:hAnsi="Times New Roman" w:cs="Times New Roman"/>
          <w:sz w:val="28"/>
          <w:szCs w:val="28"/>
        </w:rPr>
        <w:t>;</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-договоров в случае осуществления авансовых платежей в соответствии с его увольнениями;</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-авансового отчета;</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-отчета о расходах подотчетного лица;</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-справки-расчета;</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-счета;</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-счета-фактуры:</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-товарной накладной;</w:t>
      </w:r>
    </w:p>
    <w:p w:rsidR="009B11C4" w:rsidRDefault="009B11C4"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-универсального передаточного документа;</w:t>
      </w:r>
    </w:p>
    <w:p w:rsidR="009B11C4" w:rsidRDefault="00DA6D7E"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-чека;</w:t>
      </w:r>
    </w:p>
    <w:p w:rsidR="00DA6D7E" w:rsidRDefault="00DA6D7E" w:rsidP="009B11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-квитанция;</w:t>
      </w:r>
    </w:p>
    <w:p w:rsidR="00DA6D7E" w:rsidRDefault="00DA6D7E" w:rsidP="00DA6D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исполнительного листа, судебного приказа;</w:t>
      </w:r>
    </w:p>
    <w:p w:rsidR="00DA6D7E" w:rsidRDefault="00DA6D7E" w:rsidP="00DA6D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-налоговой декларации, налогового расчета (расчета авансовых платежей), расчета по страховым взносам;</w:t>
      </w:r>
    </w:p>
    <w:p w:rsidR="00DA6D7E" w:rsidRDefault="00DA6D7E" w:rsidP="00DA6D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-решения налогового органа о взыскании задолженности;</w:t>
      </w:r>
    </w:p>
    <w:p w:rsidR="00DA6D7E" w:rsidRDefault="00DA6D7E" w:rsidP="00DA6D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-согласованного руководителем заявления о выдаче под отчет денежных средств</w:t>
      </w:r>
      <w:r>
        <w:rPr>
          <w:rFonts w:ascii="Times New Roman" w:hAnsi="Times New Roman" w:cs="Times New Roman"/>
          <w:sz w:val="28"/>
          <w:szCs w:val="28"/>
        </w:rPr>
        <w:t>.</w:t>
      </w:r>
    </w:p>
    <w:p w:rsidR="00DA6D7E" w:rsidRDefault="00DA6D7E" w:rsidP="00DA6D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Аналитический учет операций по счету «Сметные (плановые, прогнозные) назначения» ведется в регистре (регистрах) – Карточка учета прогнозных (плановых) назначений и Карточка учета сметных (плановых) назначений.</w:t>
      </w:r>
    </w:p>
    <w:p w:rsidR="00373F38" w:rsidRDefault="00373F38" w:rsidP="00373F38">
      <w:pPr>
        <w:spacing w:after="0" w:line="240" w:lineRule="auto"/>
        <w:jc w:val="both"/>
        <w:rPr>
          <w:rFonts w:ascii="Times New Roman" w:hAnsi="Times New Roman" w:cs="Times New Roman"/>
          <w:sz w:val="28"/>
          <w:szCs w:val="28"/>
        </w:rPr>
      </w:pPr>
      <w:bookmarkStart w:id="0" w:name="_GoBack"/>
      <w:bookmarkEnd w:id="0"/>
    </w:p>
    <w:p w:rsidR="00373F38" w:rsidRDefault="00373F38" w:rsidP="00373F38">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73F38">
        <w:rPr>
          <w:rFonts w:ascii="Times New Roman" w:hAnsi="Times New Roman" w:cs="Times New Roman"/>
          <w:b/>
          <w:sz w:val="28"/>
          <w:szCs w:val="28"/>
        </w:rPr>
        <w:t>Особенности форми</w:t>
      </w:r>
      <w:r w:rsidR="00EF0EC2">
        <w:rPr>
          <w:rFonts w:ascii="Times New Roman" w:hAnsi="Times New Roman" w:cs="Times New Roman"/>
          <w:b/>
          <w:sz w:val="28"/>
          <w:szCs w:val="28"/>
        </w:rPr>
        <w:t>рования отложенных обязательств</w:t>
      </w:r>
      <w:r w:rsidRPr="00373F38">
        <w:rPr>
          <w:rFonts w:ascii="Times New Roman" w:hAnsi="Times New Roman" w:cs="Times New Roman"/>
          <w:b/>
          <w:sz w:val="28"/>
          <w:szCs w:val="28"/>
        </w:rPr>
        <w:t xml:space="preserve"> (резервов предстоящих </w:t>
      </w:r>
      <w:r w:rsidR="00821E89">
        <w:rPr>
          <w:rFonts w:ascii="Times New Roman" w:hAnsi="Times New Roman" w:cs="Times New Roman"/>
          <w:b/>
          <w:sz w:val="28"/>
          <w:szCs w:val="28"/>
        </w:rPr>
        <w:t>расходов</w:t>
      </w:r>
      <w:r w:rsidRPr="00373F38">
        <w:rPr>
          <w:rFonts w:ascii="Times New Roman" w:hAnsi="Times New Roman" w:cs="Times New Roman"/>
          <w:b/>
          <w:sz w:val="28"/>
          <w:szCs w:val="28"/>
        </w:rPr>
        <w:t>).</w:t>
      </w:r>
    </w:p>
    <w:p w:rsidR="00AE6BE4" w:rsidRDefault="00AE6BE4" w:rsidP="00AE6BE4">
      <w:pPr>
        <w:pStyle w:val="a3"/>
        <w:spacing w:after="0" w:line="240" w:lineRule="auto"/>
        <w:ind w:left="1211"/>
        <w:rPr>
          <w:rFonts w:ascii="Times New Roman" w:hAnsi="Times New Roman" w:cs="Times New Roman"/>
          <w:b/>
          <w:sz w:val="28"/>
          <w:szCs w:val="28"/>
        </w:rPr>
      </w:pPr>
    </w:p>
    <w:p w:rsidR="00AE6BE4" w:rsidRPr="00AE6BE4" w:rsidRDefault="00AE6BE4" w:rsidP="00AE6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BE4">
        <w:rPr>
          <w:rFonts w:ascii="Times New Roman" w:hAnsi="Times New Roman" w:cs="Times New Roman"/>
          <w:sz w:val="28"/>
          <w:szCs w:val="28"/>
        </w:rPr>
        <w:t>В учете формируются следующие виды резервов предстоящих расходов:</w:t>
      </w:r>
    </w:p>
    <w:p w:rsidR="00AE6BE4" w:rsidRDefault="00AE6BE4" w:rsidP="00AE6BE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E6BE4">
        <w:rPr>
          <w:rFonts w:ascii="Times New Roman" w:hAnsi="Times New Roman" w:cs="Times New Roman"/>
          <w:sz w:val="28"/>
          <w:szCs w:val="28"/>
        </w:rPr>
        <w:t xml:space="preserve"> -резерв на</w:t>
      </w:r>
      <w:r>
        <w:rPr>
          <w:rFonts w:ascii="Times New Roman" w:hAnsi="Times New Roman" w:cs="Times New Roman"/>
          <w:sz w:val="28"/>
          <w:szCs w:val="28"/>
        </w:rPr>
        <w:t xml:space="preserve"> предстоящую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(далее – резерв отпусков);</w:t>
      </w:r>
    </w:p>
    <w:p w:rsidR="00AE6BE4" w:rsidRDefault="00AE6BE4" w:rsidP="00AE6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-резерв по обязательствам учреждения, по начислению которых существует на отчетную дату неопределенность по их размеру ввиду отсутствия первичных учетных документов;</w:t>
      </w:r>
    </w:p>
    <w:p w:rsidR="00AE6BE4" w:rsidRDefault="00AE6BE4" w:rsidP="00AE6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-резерв по претензионным требованиям и и</w:t>
      </w:r>
      <w:r w:rsidR="00CA4209">
        <w:rPr>
          <w:rFonts w:ascii="Times New Roman" w:hAnsi="Times New Roman" w:cs="Times New Roman"/>
          <w:sz w:val="28"/>
          <w:szCs w:val="28"/>
        </w:rPr>
        <w:t>скам, в том числе оспариваемым в</w:t>
      </w:r>
      <w:r>
        <w:rPr>
          <w:rFonts w:ascii="Times New Roman" w:hAnsi="Times New Roman" w:cs="Times New Roman"/>
          <w:sz w:val="28"/>
          <w:szCs w:val="28"/>
        </w:rPr>
        <w:t xml:space="preserve"> судебном порядке;</w:t>
      </w:r>
    </w:p>
    <w:p w:rsidR="00AE6BE4" w:rsidRDefault="000C0920" w:rsidP="00AE6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-резерв по сомнительной задолженности по доходам.</w:t>
      </w:r>
    </w:p>
    <w:p w:rsidR="000C0920" w:rsidRDefault="000C0920" w:rsidP="00AE6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формировании резервов предстоящих расходов одновременно формируются отложенные обязательства на основании бухгалтерской справки.</w:t>
      </w:r>
    </w:p>
    <w:p w:rsidR="000C0920" w:rsidRDefault="000C0920" w:rsidP="00AE6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Резерв отпусков формируется ежегодно в последний день отчетного года на основании информации </w:t>
      </w:r>
      <w:r w:rsidR="00CA4209">
        <w:rPr>
          <w:rFonts w:ascii="Times New Roman" w:hAnsi="Times New Roman" w:cs="Times New Roman"/>
          <w:sz w:val="28"/>
          <w:szCs w:val="28"/>
        </w:rPr>
        <w:t>учреждения</w:t>
      </w:r>
      <w:r>
        <w:rPr>
          <w:rFonts w:ascii="Times New Roman" w:hAnsi="Times New Roman" w:cs="Times New Roman"/>
          <w:sz w:val="28"/>
          <w:szCs w:val="28"/>
        </w:rPr>
        <w:t xml:space="preserve"> о количестве дней неиспользованных отпусков всех работников учреждения за отчетный период.</w:t>
      </w:r>
    </w:p>
    <w:p w:rsidR="000C0920" w:rsidRDefault="000C0920" w:rsidP="00AE6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Резерв по претензионным требованиям и искам, в том числе оспариваемым в судебном порядке, формируется в случае6 претензионного (досудебного) урегулирования предъявленных требований и (или) при наличии оснований для обжалования судебного акта.</w:t>
      </w:r>
    </w:p>
    <w:p w:rsidR="000C0920" w:rsidRDefault="000C0920" w:rsidP="00AE6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резерва по сомнительной задолженности по доходам отражаются по дебиту счета «Резервы предстоящих расходов» и кредиту счета «Чрезвычайные доходы от операций с активами».</w:t>
      </w:r>
    </w:p>
    <w:p w:rsidR="000C0920" w:rsidRDefault="000C0920" w:rsidP="000C09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сумму сомнительной задолженности, в отношении которой принято решение о признании ее безнадежной к взысканию, резерв корректируется дебет счета «Чрезвычайные доходы от операций с активами» и кредит счета «Резервы предстоящих расходов».</w:t>
      </w:r>
    </w:p>
    <w:p w:rsidR="00AE6BE4" w:rsidRDefault="000C0920" w:rsidP="000C09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Поступление в доход текущего отчетного периода сомнительной задолженности, по которой сформирован резерв, отражается по кредиту счета «Резервы предстоящих расходов».</w:t>
      </w:r>
    </w:p>
    <w:p w:rsidR="00821E89" w:rsidRDefault="00821E89" w:rsidP="00821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Неиспользованная сумма резерва списывается с отнесенным уменьшением расходов текущего периода методом «Красное </w:t>
      </w:r>
      <w:proofErr w:type="spellStart"/>
      <w:r>
        <w:rPr>
          <w:rFonts w:ascii="Times New Roman" w:hAnsi="Times New Roman" w:cs="Times New Roman"/>
          <w:sz w:val="28"/>
          <w:szCs w:val="28"/>
        </w:rPr>
        <w:t>сторно</w:t>
      </w:r>
      <w:proofErr w:type="spellEnd"/>
      <w:r>
        <w:rPr>
          <w:rFonts w:ascii="Times New Roman" w:hAnsi="Times New Roman" w:cs="Times New Roman"/>
          <w:sz w:val="28"/>
          <w:szCs w:val="28"/>
        </w:rPr>
        <w:t>» дебет счета «Расходы текущего финансового года». «Себестоимость готовой продукции, работ, услуг» и кредит счета «Резервы предстоящих расходов».</w:t>
      </w:r>
    </w:p>
    <w:p w:rsidR="00AE6BE4" w:rsidRDefault="00AE6BE4" w:rsidP="00AE6BE4">
      <w:pPr>
        <w:spacing w:after="0" w:line="240" w:lineRule="auto"/>
        <w:jc w:val="both"/>
        <w:rPr>
          <w:rFonts w:ascii="Times New Roman" w:hAnsi="Times New Roman" w:cs="Times New Roman"/>
          <w:sz w:val="28"/>
          <w:szCs w:val="28"/>
        </w:rPr>
      </w:pPr>
    </w:p>
    <w:p w:rsidR="00821E89" w:rsidRPr="00821E89" w:rsidRDefault="00821E89" w:rsidP="00821E89">
      <w:pPr>
        <w:spacing w:after="0" w:line="240" w:lineRule="auto"/>
        <w:jc w:val="center"/>
        <w:rPr>
          <w:rFonts w:ascii="Times New Roman" w:hAnsi="Times New Roman" w:cs="Times New Roman"/>
          <w:b/>
          <w:sz w:val="28"/>
          <w:szCs w:val="28"/>
        </w:rPr>
      </w:pPr>
      <w:r w:rsidRPr="00821E89">
        <w:rPr>
          <w:rFonts w:ascii="Times New Roman" w:hAnsi="Times New Roman" w:cs="Times New Roman"/>
          <w:b/>
          <w:sz w:val="28"/>
          <w:szCs w:val="28"/>
        </w:rPr>
        <w:t>28. Особенности учета долгосрочных договоров.</w:t>
      </w:r>
    </w:p>
    <w:p w:rsidR="00373F38" w:rsidRPr="00AE6BE4" w:rsidRDefault="00AE6BE4" w:rsidP="00AE6BE4">
      <w:pPr>
        <w:spacing w:after="0" w:line="240" w:lineRule="auto"/>
        <w:jc w:val="both"/>
        <w:rPr>
          <w:rFonts w:ascii="Times New Roman" w:hAnsi="Times New Roman" w:cs="Times New Roman"/>
          <w:sz w:val="28"/>
          <w:szCs w:val="28"/>
        </w:rPr>
      </w:pPr>
      <w:r w:rsidRPr="00AE6BE4">
        <w:rPr>
          <w:rFonts w:ascii="Times New Roman" w:hAnsi="Times New Roman" w:cs="Times New Roman"/>
          <w:sz w:val="28"/>
          <w:szCs w:val="28"/>
        </w:rPr>
        <w:t xml:space="preserve"> </w:t>
      </w:r>
    </w:p>
    <w:p w:rsidR="00373F38" w:rsidRDefault="00E6759C" w:rsidP="00E675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3F38" w:rsidRPr="00373F38">
        <w:rPr>
          <w:rFonts w:ascii="Times New Roman" w:hAnsi="Times New Roman" w:cs="Times New Roman"/>
          <w:sz w:val="28"/>
          <w:szCs w:val="28"/>
        </w:rPr>
        <w:t>Доходы</w:t>
      </w:r>
      <w:r w:rsidR="00373F38">
        <w:rPr>
          <w:rFonts w:ascii="Times New Roman" w:hAnsi="Times New Roman" w:cs="Times New Roman"/>
          <w:sz w:val="28"/>
          <w:szCs w:val="28"/>
        </w:rPr>
        <w:t xml:space="preserve">, </w:t>
      </w:r>
      <w:r>
        <w:rPr>
          <w:rFonts w:ascii="Times New Roman" w:hAnsi="Times New Roman" w:cs="Times New Roman"/>
          <w:sz w:val="28"/>
          <w:szCs w:val="28"/>
        </w:rPr>
        <w:t xml:space="preserve">возникающих в результате заключения и исполнения </w:t>
      </w:r>
      <w:r w:rsidR="00CA4209">
        <w:rPr>
          <w:rFonts w:ascii="Times New Roman" w:hAnsi="Times New Roman" w:cs="Times New Roman"/>
          <w:sz w:val="28"/>
          <w:szCs w:val="28"/>
        </w:rPr>
        <w:t>учреждения</w:t>
      </w:r>
      <w:r>
        <w:rPr>
          <w:rFonts w:ascii="Times New Roman" w:hAnsi="Times New Roman" w:cs="Times New Roman"/>
          <w:sz w:val="28"/>
          <w:szCs w:val="28"/>
        </w:rPr>
        <w:t xml:space="preserve"> договоров возмездного оказания услуг, срок действия которых не превышает один год, но даты начала и окончания исполнения которых приходится на разные отчетные периоды, отражаются в бюджетном (бухгалтерском) учете в соответствии с положениями СГС «Долгосрочные договоры».</w:t>
      </w:r>
    </w:p>
    <w:p w:rsidR="00E6759C" w:rsidRDefault="00E6759C" w:rsidP="00E675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Доходы от оказания услуг по долгосрочным договорам признаются в учете по факту подписания долгосрочного договора, но не позднее месяца, следующего за месяцем, в котором он заключен, в составе доходов будущих периодов в сумме договора.</w:t>
      </w:r>
    </w:p>
    <w:p w:rsidR="00E6759C" w:rsidRDefault="00E6759C" w:rsidP="00E675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Доходы по долгосрочному договору признаются в составе доходов от реализации текущего периода равномерно (ежемесячно) в последний день текущего месяца, в разрезе каждого долгосрочного договора до истечения срока действия иного долгосрочного договора с одновременным уменьшением сумм предстоящих доходов.</w:t>
      </w:r>
    </w:p>
    <w:p w:rsidR="00AE6BE4" w:rsidRDefault="00AE6BE4" w:rsidP="00E675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отражении в </w:t>
      </w:r>
      <w:r w:rsidR="00CA4209">
        <w:rPr>
          <w:rFonts w:ascii="Times New Roman" w:hAnsi="Times New Roman" w:cs="Times New Roman"/>
          <w:sz w:val="28"/>
          <w:szCs w:val="28"/>
        </w:rPr>
        <w:t>бюджетном (</w:t>
      </w:r>
      <w:r>
        <w:rPr>
          <w:rFonts w:ascii="Times New Roman" w:hAnsi="Times New Roman" w:cs="Times New Roman"/>
          <w:sz w:val="28"/>
          <w:szCs w:val="28"/>
        </w:rPr>
        <w:t>бухгалтерском</w:t>
      </w:r>
      <w:r w:rsidR="00CA4209">
        <w:rPr>
          <w:rFonts w:ascii="Times New Roman" w:hAnsi="Times New Roman" w:cs="Times New Roman"/>
          <w:sz w:val="28"/>
          <w:szCs w:val="28"/>
        </w:rPr>
        <w:t>)</w:t>
      </w:r>
      <w:r>
        <w:rPr>
          <w:rFonts w:ascii="Times New Roman" w:hAnsi="Times New Roman" w:cs="Times New Roman"/>
          <w:sz w:val="28"/>
          <w:szCs w:val="28"/>
        </w:rPr>
        <w:t xml:space="preserve"> учете и бухгалтерской (финансовой) отчётности доходов, расходов, фактов хозяйственной жизни, иных объектов бухгалтерского учета, возникающих в результате заключения и исполнения субъектом учета договоров, цена которых определяется для отдельного отчетного периода (месяца, квартала) исходя из фиксированной стоимости единицы работы (услуги), при условии. Что общий объем работ (услуг) по таким договорам не определен, положения СГС «Долгосрочные договоры» не применяются.</w:t>
      </w:r>
    </w:p>
    <w:p w:rsidR="00821E89" w:rsidRDefault="00821E89" w:rsidP="00E6759C">
      <w:pPr>
        <w:spacing w:after="0" w:line="240" w:lineRule="auto"/>
        <w:jc w:val="both"/>
        <w:rPr>
          <w:rFonts w:ascii="Times New Roman" w:hAnsi="Times New Roman" w:cs="Times New Roman"/>
          <w:sz w:val="28"/>
          <w:szCs w:val="28"/>
        </w:rPr>
      </w:pPr>
    </w:p>
    <w:p w:rsidR="00821E89" w:rsidRPr="007F2256" w:rsidRDefault="00821E89" w:rsidP="00A17507">
      <w:pPr>
        <w:pStyle w:val="a3"/>
        <w:numPr>
          <w:ilvl w:val="0"/>
          <w:numId w:val="3"/>
        </w:numPr>
        <w:spacing w:after="0" w:line="240" w:lineRule="auto"/>
        <w:jc w:val="center"/>
        <w:rPr>
          <w:rFonts w:ascii="Times New Roman" w:hAnsi="Times New Roman" w:cs="Times New Roman"/>
          <w:b/>
          <w:sz w:val="28"/>
          <w:szCs w:val="28"/>
        </w:rPr>
      </w:pPr>
      <w:r w:rsidRPr="007F2256">
        <w:rPr>
          <w:rFonts w:ascii="Times New Roman" w:hAnsi="Times New Roman" w:cs="Times New Roman"/>
          <w:b/>
          <w:sz w:val="28"/>
          <w:szCs w:val="28"/>
        </w:rPr>
        <w:t xml:space="preserve">Особенности признания в </w:t>
      </w:r>
      <w:r w:rsidR="00CA4209">
        <w:rPr>
          <w:rFonts w:ascii="Times New Roman" w:hAnsi="Times New Roman" w:cs="Times New Roman"/>
          <w:b/>
          <w:sz w:val="28"/>
          <w:szCs w:val="28"/>
        </w:rPr>
        <w:t>бюджетном (</w:t>
      </w:r>
      <w:r w:rsidRPr="007F2256">
        <w:rPr>
          <w:rFonts w:ascii="Times New Roman" w:hAnsi="Times New Roman" w:cs="Times New Roman"/>
          <w:b/>
          <w:sz w:val="28"/>
          <w:szCs w:val="28"/>
        </w:rPr>
        <w:t>бухгалтерском</w:t>
      </w:r>
      <w:r w:rsidR="00CA4209">
        <w:rPr>
          <w:rFonts w:ascii="Times New Roman" w:hAnsi="Times New Roman" w:cs="Times New Roman"/>
          <w:b/>
          <w:sz w:val="28"/>
          <w:szCs w:val="28"/>
        </w:rPr>
        <w:t>)</w:t>
      </w:r>
      <w:r w:rsidRPr="007F2256">
        <w:rPr>
          <w:rFonts w:ascii="Times New Roman" w:hAnsi="Times New Roman" w:cs="Times New Roman"/>
          <w:b/>
          <w:sz w:val="28"/>
          <w:szCs w:val="28"/>
        </w:rPr>
        <w:t xml:space="preserve"> учете и раскрытия в бухгалтерской (финансовой) отчетности событий после отчетной даты.</w:t>
      </w:r>
    </w:p>
    <w:p w:rsidR="00821E89" w:rsidRDefault="00821E89" w:rsidP="00821E89">
      <w:pPr>
        <w:spacing w:after="0" w:line="240" w:lineRule="auto"/>
        <w:jc w:val="center"/>
        <w:rPr>
          <w:rFonts w:ascii="Times New Roman" w:hAnsi="Times New Roman" w:cs="Times New Roman"/>
          <w:b/>
          <w:sz w:val="28"/>
          <w:szCs w:val="28"/>
        </w:rPr>
      </w:pPr>
    </w:p>
    <w:p w:rsidR="00821E89" w:rsidRDefault="00821E89" w:rsidP="00821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Событиями после отчетной даты признаются факты хозяйственной жизни, которые возникли в период между отчетной датой и датой подписания субъектом отчетности и централизованной бухгалтерией всей совокупности отчетов и пояснений к ним и (или) датой подписания субъектом консолидируемой отчетности уведомления о принятии отчетности, сформированного по результатам проведения им камеральной проверки полного комплекта бухгалтерской (финансовой) отчетности и которые оказали или могут оказать существенное влияние на финансовое положение, финансовый результат и (или) движение денежных средств </w:t>
      </w:r>
      <w:r w:rsidR="00CA4209">
        <w:rPr>
          <w:rFonts w:ascii="Times New Roman" w:hAnsi="Times New Roman" w:cs="Times New Roman"/>
          <w:sz w:val="28"/>
          <w:szCs w:val="28"/>
        </w:rPr>
        <w:t>учреждения</w:t>
      </w:r>
      <w:r>
        <w:rPr>
          <w:rFonts w:ascii="Times New Roman" w:hAnsi="Times New Roman" w:cs="Times New Roman"/>
          <w:sz w:val="28"/>
          <w:szCs w:val="28"/>
        </w:rPr>
        <w:t>.</w:t>
      </w:r>
    </w:p>
    <w:p w:rsidR="00821E89" w:rsidRDefault="00821E89" w:rsidP="00821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w:t>
      </w:r>
      <w:r w:rsidR="00445323">
        <w:rPr>
          <w:rFonts w:ascii="Times New Roman" w:hAnsi="Times New Roman" w:cs="Times New Roman"/>
          <w:sz w:val="28"/>
          <w:szCs w:val="28"/>
        </w:rPr>
        <w:t>событиям после отчетной даты относятся:</w:t>
      </w:r>
    </w:p>
    <w:p w:rsidR="00445323" w:rsidRDefault="00445323" w:rsidP="00821E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-события, подтверждающие условия хозяйственной деятельности (факты хозяйственной жизни) </w:t>
      </w:r>
      <w:r w:rsidR="00CA4209">
        <w:rPr>
          <w:rFonts w:ascii="Times New Roman" w:hAnsi="Times New Roman" w:cs="Times New Roman"/>
          <w:sz w:val="28"/>
          <w:szCs w:val="28"/>
        </w:rPr>
        <w:t>учреждения</w:t>
      </w:r>
      <w:r>
        <w:rPr>
          <w:rFonts w:ascii="Times New Roman" w:hAnsi="Times New Roman" w:cs="Times New Roman"/>
          <w:sz w:val="28"/>
          <w:szCs w:val="28"/>
        </w:rPr>
        <w:t>, существовавшие на отчетную дату;</w:t>
      </w:r>
    </w:p>
    <w:p w:rsidR="00445323" w:rsidRDefault="00445323" w:rsidP="0044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-события, указывающие на условия хозяйственной деятельности (факты хозяйственной жизни) </w:t>
      </w:r>
      <w:r w:rsidR="00CA4209">
        <w:rPr>
          <w:rFonts w:ascii="Times New Roman" w:hAnsi="Times New Roman" w:cs="Times New Roman"/>
          <w:sz w:val="28"/>
          <w:szCs w:val="28"/>
        </w:rPr>
        <w:t>учреждения</w:t>
      </w:r>
      <w:r>
        <w:rPr>
          <w:rFonts w:ascii="Times New Roman" w:hAnsi="Times New Roman" w:cs="Times New Roman"/>
          <w:sz w:val="28"/>
          <w:szCs w:val="28"/>
        </w:rPr>
        <w:t>, возникшие после отчетной даты.</w:t>
      </w:r>
    </w:p>
    <w:p w:rsidR="00445323" w:rsidRDefault="00445323" w:rsidP="0044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События, подтверждающие условия хозяйственной деятельности (фаты хозяйственной жизни) </w:t>
      </w:r>
      <w:r w:rsidR="00CA4209">
        <w:rPr>
          <w:rFonts w:ascii="Times New Roman" w:hAnsi="Times New Roman" w:cs="Times New Roman"/>
          <w:sz w:val="28"/>
          <w:szCs w:val="28"/>
        </w:rPr>
        <w:t>учреждения</w:t>
      </w:r>
      <w:r>
        <w:rPr>
          <w:rFonts w:ascii="Times New Roman" w:hAnsi="Times New Roman" w:cs="Times New Roman"/>
          <w:sz w:val="28"/>
          <w:szCs w:val="28"/>
        </w:rPr>
        <w:t>, отражаются в бухгалтерском учете последним днем отчетного периода (до отражения бухгалтерских записей по завершению финансового года) не позднее чем за 1 рабочий день до даты представления комплекта бухгалтерской (финансовой) отчетности.</w:t>
      </w:r>
    </w:p>
    <w:p w:rsidR="00445323" w:rsidRDefault="00445323" w:rsidP="0044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w:t>
      </w:r>
    </w:p>
    <w:p w:rsidR="00445323" w:rsidRDefault="00445323" w:rsidP="0044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События, подтверждающие условия хозяйственной деятельности (факты хозяйственной жизни) </w:t>
      </w:r>
      <w:r w:rsidR="00CA4209">
        <w:rPr>
          <w:rFonts w:ascii="Times New Roman" w:hAnsi="Times New Roman" w:cs="Times New Roman"/>
          <w:sz w:val="28"/>
          <w:szCs w:val="28"/>
        </w:rPr>
        <w:t>учреждения</w:t>
      </w:r>
      <w:r>
        <w:rPr>
          <w:rFonts w:ascii="Times New Roman" w:hAnsi="Times New Roman" w:cs="Times New Roman"/>
          <w:sz w:val="28"/>
          <w:szCs w:val="28"/>
        </w:rPr>
        <w:t>, отражаются в бухгалтерской (финансовой) отчетности за отчетный период и раскрываются в текстовой части пояснительной записке.</w:t>
      </w:r>
    </w:p>
    <w:p w:rsidR="00531BB7" w:rsidRDefault="00445323" w:rsidP="00531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связи с поздним поступлением в пределах срока формирования и представления </w:t>
      </w:r>
      <w:r w:rsidR="00531BB7">
        <w:rPr>
          <w:rFonts w:ascii="Times New Roman" w:hAnsi="Times New Roman" w:cs="Times New Roman"/>
          <w:sz w:val="28"/>
          <w:szCs w:val="28"/>
        </w:rPr>
        <w:t xml:space="preserve">бухгалтерской (финансовой) отчетности первичных учетных документов информация о событии, подтверждающем условия хозяйственной деятельности (факты хозяйственной жизни) </w:t>
      </w:r>
      <w:r w:rsidR="00CA4209">
        <w:rPr>
          <w:rFonts w:ascii="Times New Roman" w:hAnsi="Times New Roman" w:cs="Times New Roman"/>
          <w:sz w:val="28"/>
          <w:szCs w:val="28"/>
        </w:rPr>
        <w:t xml:space="preserve">учреждения </w:t>
      </w:r>
      <w:r w:rsidR="00531BB7">
        <w:rPr>
          <w:rFonts w:ascii="Times New Roman" w:hAnsi="Times New Roman" w:cs="Times New Roman"/>
          <w:sz w:val="28"/>
          <w:szCs w:val="28"/>
        </w:rPr>
        <w:t>после отчетной даты не используется при формировании показателей бухгалтерской (финансовой) отчетности, информация об указанном событии при условии его существенности и его оценке в денежном выражении раскрывается в текстовой части пояснительной записке.</w:t>
      </w:r>
    </w:p>
    <w:p w:rsidR="00445323" w:rsidRDefault="00531BB7" w:rsidP="00531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основании указанной информации события, подтверждающие условия хозяйственной деятельности (факты хозяйственной жизни) </w:t>
      </w:r>
      <w:r w:rsidR="00CA4209">
        <w:rPr>
          <w:rFonts w:ascii="Times New Roman" w:hAnsi="Times New Roman" w:cs="Times New Roman"/>
          <w:sz w:val="28"/>
          <w:szCs w:val="28"/>
        </w:rPr>
        <w:t>учреждения</w:t>
      </w:r>
      <w:r>
        <w:rPr>
          <w:rFonts w:ascii="Times New Roman" w:hAnsi="Times New Roman" w:cs="Times New Roman"/>
          <w:sz w:val="28"/>
          <w:szCs w:val="28"/>
        </w:rPr>
        <w:t xml:space="preserve">, отражаются в </w:t>
      </w:r>
      <w:r w:rsidR="00CA4209">
        <w:rPr>
          <w:rFonts w:ascii="Times New Roman" w:hAnsi="Times New Roman" w:cs="Times New Roman"/>
          <w:sz w:val="28"/>
          <w:szCs w:val="28"/>
        </w:rPr>
        <w:t>бюджетном (</w:t>
      </w:r>
      <w:r>
        <w:rPr>
          <w:rFonts w:ascii="Times New Roman" w:hAnsi="Times New Roman" w:cs="Times New Roman"/>
          <w:sz w:val="28"/>
          <w:szCs w:val="28"/>
        </w:rPr>
        <w:t>бухгалтерском</w:t>
      </w:r>
      <w:r w:rsidR="00CA4209">
        <w:rPr>
          <w:rFonts w:ascii="Times New Roman" w:hAnsi="Times New Roman" w:cs="Times New Roman"/>
          <w:sz w:val="28"/>
          <w:szCs w:val="28"/>
        </w:rPr>
        <w:t>)</w:t>
      </w:r>
      <w:r>
        <w:rPr>
          <w:rFonts w:ascii="Times New Roman" w:hAnsi="Times New Roman" w:cs="Times New Roman"/>
          <w:sz w:val="28"/>
          <w:szCs w:val="28"/>
        </w:rPr>
        <w:t xml:space="preserve"> учете в следующем отчетном году в отдельном журнале по прочим операциям аналогично исправлению ошибок прошлых лет с отражением в составе показателей годовой бухгалтерской (финансовой) отчетности следующего отчетного года с корректировкой входящих остатков.</w:t>
      </w:r>
    </w:p>
    <w:p w:rsidR="00531BB7" w:rsidRDefault="00531BB7" w:rsidP="00531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События, указывающие на условия хозяйственной деятельности (факты хозяйственной жизни) </w:t>
      </w:r>
      <w:r w:rsidR="00CA4209">
        <w:rPr>
          <w:rFonts w:ascii="Times New Roman" w:hAnsi="Times New Roman" w:cs="Times New Roman"/>
          <w:sz w:val="28"/>
          <w:szCs w:val="28"/>
        </w:rPr>
        <w:t>учреждения</w:t>
      </w:r>
      <w:r>
        <w:rPr>
          <w:rFonts w:ascii="Times New Roman" w:hAnsi="Times New Roman" w:cs="Times New Roman"/>
          <w:sz w:val="28"/>
          <w:szCs w:val="28"/>
        </w:rPr>
        <w:t xml:space="preserve">, отражаются в </w:t>
      </w:r>
      <w:r w:rsidR="00CA4209">
        <w:rPr>
          <w:rFonts w:ascii="Times New Roman" w:hAnsi="Times New Roman" w:cs="Times New Roman"/>
          <w:sz w:val="28"/>
          <w:szCs w:val="28"/>
        </w:rPr>
        <w:t>бюджетном (</w:t>
      </w:r>
      <w:r>
        <w:rPr>
          <w:rFonts w:ascii="Times New Roman" w:hAnsi="Times New Roman" w:cs="Times New Roman"/>
          <w:sz w:val="28"/>
          <w:szCs w:val="28"/>
        </w:rPr>
        <w:t>бухгалтерском</w:t>
      </w:r>
      <w:r w:rsidR="00CA4209">
        <w:rPr>
          <w:rFonts w:ascii="Times New Roman" w:hAnsi="Times New Roman" w:cs="Times New Roman"/>
          <w:sz w:val="28"/>
          <w:szCs w:val="28"/>
        </w:rPr>
        <w:t>)</w:t>
      </w:r>
      <w:r>
        <w:rPr>
          <w:rFonts w:ascii="Times New Roman" w:hAnsi="Times New Roman" w:cs="Times New Roman"/>
          <w:sz w:val="28"/>
          <w:szCs w:val="28"/>
        </w:rPr>
        <w:t xml:space="preserve"> учете в общем порядке в периоде, следующем за отчетным и в бухгалтерской (финансовой) </w:t>
      </w:r>
      <w:r w:rsidR="007F2256">
        <w:rPr>
          <w:rFonts w:ascii="Times New Roman" w:hAnsi="Times New Roman" w:cs="Times New Roman"/>
          <w:sz w:val="28"/>
          <w:szCs w:val="28"/>
        </w:rPr>
        <w:t>отчетности за</w:t>
      </w:r>
      <w:r>
        <w:rPr>
          <w:rFonts w:ascii="Times New Roman" w:hAnsi="Times New Roman" w:cs="Times New Roman"/>
          <w:sz w:val="28"/>
          <w:szCs w:val="28"/>
        </w:rPr>
        <w:t xml:space="preserve"> отчетный период не отражается.</w:t>
      </w:r>
    </w:p>
    <w:p w:rsidR="007F2256" w:rsidRDefault="007F2256"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о событиях, указывающие на условия хозяйственной деятельности (факты хозяйственной жизни) </w:t>
      </w:r>
      <w:r w:rsidR="00CA4209">
        <w:rPr>
          <w:rFonts w:ascii="Times New Roman" w:hAnsi="Times New Roman" w:cs="Times New Roman"/>
          <w:sz w:val="28"/>
          <w:szCs w:val="28"/>
        </w:rPr>
        <w:t>учреждения</w:t>
      </w:r>
      <w:r>
        <w:rPr>
          <w:rFonts w:ascii="Times New Roman" w:hAnsi="Times New Roman" w:cs="Times New Roman"/>
          <w:sz w:val="28"/>
          <w:szCs w:val="28"/>
        </w:rPr>
        <w:t>, раскрываются в текстовой части пояснительной записке.</w:t>
      </w:r>
    </w:p>
    <w:p w:rsidR="007F2256" w:rsidRDefault="007F2256"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Событие после отчетной даты определяется как существенное в составе событий после отчетной даты, если оно обуславливает изменения стоимости соответствующего объекта бюджетного учета на 5% и более от общей стоимости группы активов, обязательств или иных показателей.</w:t>
      </w:r>
    </w:p>
    <w:p w:rsidR="007F2256" w:rsidRDefault="007F2256" w:rsidP="007F2256">
      <w:pPr>
        <w:spacing w:after="0" w:line="240" w:lineRule="auto"/>
        <w:jc w:val="both"/>
        <w:rPr>
          <w:rFonts w:ascii="Times New Roman" w:hAnsi="Times New Roman" w:cs="Times New Roman"/>
          <w:sz w:val="28"/>
          <w:szCs w:val="28"/>
        </w:rPr>
      </w:pPr>
    </w:p>
    <w:p w:rsidR="007F2256" w:rsidRDefault="007F2256" w:rsidP="007F2256">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F2256">
        <w:rPr>
          <w:rFonts w:ascii="Times New Roman" w:hAnsi="Times New Roman" w:cs="Times New Roman"/>
          <w:b/>
          <w:sz w:val="28"/>
          <w:szCs w:val="28"/>
        </w:rPr>
        <w:t>Инвентаризация имущества и обязательств.</w:t>
      </w:r>
    </w:p>
    <w:p w:rsidR="007F2256" w:rsidRDefault="007F2256" w:rsidP="007F2256">
      <w:pPr>
        <w:pStyle w:val="a3"/>
        <w:spacing w:after="0" w:line="240" w:lineRule="auto"/>
        <w:ind w:left="1226"/>
        <w:rPr>
          <w:rFonts w:ascii="Times New Roman" w:hAnsi="Times New Roman" w:cs="Times New Roman"/>
          <w:b/>
          <w:sz w:val="28"/>
          <w:szCs w:val="28"/>
        </w:rPr>
      </w:pPr>
    </w:p>
    <w:p w:rsidR="001C0BA3" w:rsidRDefault="007F2256"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BA3">
        <w:rPr>
          <w:rFonts w:ascii="Times New Roman" w:hAnsi="Times New Roman" w:cs="Times New Roman"/>
          <w:sz w:val="28"/>
          <w:szCs w:val="28"/>
        </w:rPr>
        <w:t>Целями инвентаризации являются выявления фактического наличия имущества, сопоставление с данными учета и поверка полноты и корректности отражения в учете обязательств.</w:t>
      </w:r>
    </w:p>
    <w:p w:rsidR="007F2256" w:rsidRDefault="001C0BA3"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2256" w:rsidRPr="007F2256">
        <w:rPr>
          <w:rFonts w:ascii="Times New Roman" w:hAnsi="Times New Roman" w:cs="Times New Roman"/>
          <w:sz w:val="28"/>
          <w:szCs w:val="28"/>
        </w:rPr>
        <w:t xml:space="preserve">Особенности при проведении </w:t>
      </w:r>
      <w:r w:rsidR="007F2256">
        <w:rPr>
          <w:rFonts w:ascii="Times New Roman" w:hAnsi="Times New Roman" w:cs="Times New Roman"/>
          <w:sz w:val="28"/>
          <w:szCs w:val="28"/>
        </w:rPr>
        <w:t xml:space="preserve">инвентаризации нефинансовых, финансовых активов, обязательств, финансовых результатов, объектов на </w:t>
      </w:r>
      <w:proofErr w:type="spellStart"/>
      <w:r w:rsidR="007F2256">
        <w:rPr>
          <w:rFonts w:ascii="Times New Roman" w:hAnsi="Times New Roman" w:cs="Times New Roman"/>
          <w:sz w:val="28"/>
          <w:szCs w:val="28"/>
        </w:rPr>
        <w:t>забалансовых</w:t>
      </w:r>
      <w:proofErr w:type="spellEnd"/>
      <w:r w:rsidR="007F2256">
        <w:rPr>
          <w:rFonts w:ascii="Times New Roman" w:hAnsi="Times New Roman" w:cs="Times New Roman"/>
          <w:sz w:val="28"/>
          <w:szCs w:val="28"/>
        </w:rPr>
        <w:t xml:space="preserve"> счетах </w:t>
      </w:r>
      <w:r w:rsidR="00CA4209">
        <w:rPr>
          <w:rFonts w:ascii="Times New Roman" w:hAnsi="Times New Roman" w:cs="Times New Roman"/>
          <w:sz w:val="28"/>
          <w:szCs w:val="28"/>
        </w:rPr>
        <w:t xml:space="preserve">учреждения </w:t>
      </w:r>
      <w:r w:rsidR="007F2256">
        <w:rPr>
          <w:rFonts w:ascii="Times New Roman" w:hAnsi="Times New Roman" w:cs="Times New Roman"/>
          <w:sz w:val="28"/>
          <w:szCs w:val="28"/>
        </w:rPr>
        <w:t xml:space="preserve">разработаны с целью установления порядка взаимодействия централизованной бухгалтерии и </w:t>
      </w:r>
      <w:r w:rsidR="00CA4209">
        <w:rPr>
          <w:rFonts w:ascii="Times New Roman" w:hAnsi="Times New Roman" w:cs="Times New Roman"/>
          <w:sz w:val="28"/>
          <w:szCs w:val="28"/>
        </w:rPr>
        <w:t xml:space="preserve">учреждения </w:t>
      </w:r>
      <w:r w:rsidR="007F2256">
        <w:rPr>
          <w:rFonts w:ascii="Times New Roman" w:hAnsi="Times New Roman" w:cs="Times New Roman"/>
          <w:sz w:val="28"/>
          <w:szCs w:val="28"/>
        </w:rPr>
        <w:t>при проведении инвентаризации:</w:t>
      </w:r>
    </w:p>
    <w:p w:rsidR="007F2256" w:rsidRDefault="007F2256"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проведения</w:t>
      </w:r>
      <w:r w:rsidRPr="007F2256">
        <w:rPr>
          <w:rFonts w:ascii="Times New Roman" w:hAnsi="Times New Roman" w:cs="Times New Roman"/>
          <w:sz w:val="28"/>
          <w:szCs w:val="28"/>
        </w:rPr>
        <w:t xml:space="preserve"> </w:t>
      </w:r>
      <w:r>
        <w:rPr>
          <w:rFonts w:ascii="Times New Roman" w:hAnsi="Times New Roman" w:cs="Times New Roman"/>
          <w:sz w:val="28"/>
          <w:szCs w:val="28"/>
        </w:rPr>
        <w:t xml:space="preserve">инвентаризации нефинансовых, финансовых активов, обязательств, финансовых результатов, объектов на </w:t>
      </w:r>
      <w:proofErr w:type="spellStart"/>
      <w:r>
        <w:rPr>
          <w:rFonts w:ascii="Times New Roman" w:hAnsi="Times New Roman" w:cs="Times New Roman"/>
          <w:sz w:val="28"/>
          <w:szCs w:val="28"/>
        </w:rPr>
        <w:t>забалансовых</w:t>
      </w:r>
      <w:proofErr w:type="spellEnd"/>
      <w:r>
        <w:rPr>
          <w:rFonts w:ascii="Times New Roman" w:hAnsi="Times New Roman" w:cs="Times New Roman"/>
          <w:sz w:val="28"/>
          <w:szCs w:val="28"/>
        </w:rPr>
        <w:t xml:space="preserve"> счетах устанавливается </w:t>
      </w:r>
      <w:r w:rsidR="00CA4209">
        <w:rPr>
          <w:rFonts w:ascii="Times New Roman" w:hAnsi="Times New Roman" w:cs="Times New Roman"/>
          <w:sz w:val="28"/>
          <w:szCs w:val="28"/>
        </w:rPr>
        <w:t>учреждением</w:t>
      </w:r>
      <w:r>
        <w:rPr>
          <w:rFonts w:ascii="Times New Roman" w:hAnsi="Times New Roman" w:cs="Times New Roman"/>
          <w:sz w:val="28"/>
          <w:szCs w:val="28"/>
        </w:rPr>
        <w:t>.</w:t>
      </w:r>
    </w:p>
    <w:p w:rsidR="007F2256" w:rsidRDefault="007F2256"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Установить следующие сроки проведения инвентаризации нефинансовых, финансовых активов, обязательств, финансовых результатов, объектов на </w:t>
      </w:r>
      <w:proofErr w:type="spellStart"/>
      <w:r>
        <w:rPr>
          <w:rFonts w:ascii="Times New Roman" w:hAnsi="Times New Roman" w:cs="Times New Roman"/>
          <w:sz w:val="28"/>
          <w:szCs w:val="28"/>
        </w:rPr>
        <w:t>забалансовых</w:t>
      </w:r>
      <w:proofErr w:type="spellEnd"/>
      <w:r>
        <w:rPr>
          <w:rFonts w:ascii="Times New Roman" w:hAnsi="Times New Roman" w:cs="Times New Roman"/>
          <w:sz w:val="28"/>
          <w:szCs w:val="28"/>
        </w:rPr>
        <w:t xml:space="preserve"> счетах </w:t>
      </w:r>
      <w:r w:rsidR="00CA4209">
        <w:rPr>
          <w:rFonts w:ascii="Times New Roman" w:hAnsi="Times New Roman" w:cs="Times New Roman"/>
          <w:sz w:val="28"/>
          <w:szCs w:val="28"/>
        </w:rPr>
        <w:t>учреждения</w:t>
      </w:r>
      <w:r w:rsidR="00756532">
        <w:rPr>
          <w:rFonts w:ascii="Times New Roman" w:hAnsi="Times New Roman" w:cs="Times New Roman"/>
          <w:sz w:val="28"/>
          <w:szCs w:val="28"/>
        </w:rPr>
        <w:t>:</w:t>
      </w:r>
    </w:p>
    <w:p w:rsidR="00756532" w:rsidRDefault="00756532"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-библиотечный фонд раз в пять лет;</w:t>
      </w:r>
    </w:p>
    <w:p w:rsidR="00756532" w:rsidRDefault="00756532"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-основные средства раз в три года;</w:t>
      </w:r>
    </w:p>
    <w:p w:rsidR="00756532" w:rsidRDefault="00756532"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-материальные запасы раз в год;</w:t>
      </w:r>
    </w:p>
    <w:p w:rsidR="00756532" w:rsidRDefault="00756532"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-казна, кредиторская и дебиторская задолженность один раз в конце года перед составлением годовой (финансовой) отчетности.</w:t>
      </w:r>
    </w:p>
    <w:p w:rsidR="00756532" w:rsidRDefault="00756532" w:rsidP="007F2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Участие сотрудников централизованной бухгалтерии в инвентаризационных комиссиях </w:t>
      </w:r>
      <w:r w:rsidR="00CA4209">
        <w:rPr>
          <w:rFonts w:ascii="Times New Roman" w:hAnsi="Times New Roman" w:cs="Times New Roman"/>
          <w:sz w:val="28"/>
          <w:szCs w:val="28"/>
        </w:rPr>
        <w:t xml:space="preserve">учреждения </w:t>
      </w:r>
      <w:r>
        <w:rPr>
          <w:rFonts w:ascii="Times New Roman" w:hAnsi="Times New Roman" w:cs="Times New Roman"/>
          <w:sz w:val="28"/>
          <w:szCs w:val="28"/>
        </w:rPr>
        <w:t>не требуется.</w:t>
      </w:r>
    </w:p>
    <w:p w:rsidR="00756532" w:rsidRDefault="00756532" w:rsidP="007565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формирования справочника членов комиссии в программном продукте «1С» субъект учета направляет в централизованную бухгалтерию приказ (распоряжение) о создании постоянно действующей инвентаризационной комиссии.</w:t>
      </w:r>
    </w:p>
    <w:p w:rsidR="00756532" w:rsidRDefault="00756532" w:rsidP="007565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209">
        <w:rPr>
          <w:rFonts w:ascii="Times New Roman" w:hAnsi="Times New Roman" w:cs="Times New Roman"/>
          <w:sz w:val="28"/>
          <w:szCs w:val="28"/>
        </w:rPr>
        <w:t xml:space="preserve">Учреждение </w:t>
      </w:r>
      <w:r>
        <w:rPr>
          <w:rFonts w:ascii="Times New Roman" w:hAnsi="Times New Roman" w:cs="Times New Roman"/>
          <w:sz w:val="28"/>
          <w:szCs w:val="28"/>
        </w:rPr>
        <w:t xml:space="preserve">направляет в централизованную бухгалтерию </w:t>
      </w:r>
      <w:r w:rsidR="001C0BA3">
        <w:rPr>
          <w:rFonts w:ascii="Times New Roman" w:hAnsi="Times New Roman" w:cs="Times New Roman"/>
          <w:sz w:val="28"/>
          <w:szCs w:val="28"/>
        </w:rPr>
        <w:t>Решение</w:t>
      </w:r>
      <w:r>
        <w:rPr>
          <w:rFonts w:ascii="Times New Roman" w:hAnsi="Times New Roman" w:cs="Times New Roman"/>
          <w:sz w:val="28"/>
          <w:szCs w:val="28"/>
        </w:rPr>
        <w:t xml:space="preserve"> о проведении инвентаризации с указанием наименований объектов, подлежащих инвентаризации, даты начала и окончания проведения инвентаризации.</w:t>
      </w:r>
    </w:p>
    <w:p w:rsidR="00756532" w:rsidRDefault="00756532" w:rsidP="007565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r w:rsidR="001C0BA3">
        <w:rPr>
          <w:rFonts w:ascii="Times New Roman" w:hAnsi="Times New Roman" w:cs="Times New Roman"/>
          <w:sz w:val="28"/>
          <w:szCs w:val="28"/>
        </w:rPr>
        <w:t>Решения</w:t>
      </w:r>
      <w:r>
        <w:rPr>
          <w:rFonts w:ascii="Times New Roman" w:hAnsi="Times New Roman" w:cs="Times New Roman"/>
          <w:sz w:val="28"/>
          <w:szCs w:val="28"/>
        </w:rPr>
        <w:t xml:space="preserve"> </w:t>
      </w:r>
      <w:r w:rsidR="00CA4209">
        <w:rPr>
          <w:rFonts w:ascii="Times New Roman" w:hAnsi="Times New Roman" w:cs="Times New Roman"/>
          <w:sz w:val="28"/>
          <w:szCs w:val="28"/>
        </w:rPr>
        <w:t xml:space="preserve">учреждения </w:t>
      </w:r>
      <w:r>
        <w:rPr>
          <w:rFonts w:ascii="Times New Roman" w:hAnsi="Times New Roman" w:cs="Times New Roman"/>
          <w:sz w:val="28"/>
          <w:szCs w:val="28"/>
        </w:rPr>
        <w:t>о проведении инвентаризации сотрудник централизованной бухгалтерии, на которого воз</w:t>
      </w:r>
      <w:r w:rsidR="00FE0F3D">
        <w:rPr>
          <w:rFonts w:ascii="Times New Roman" w:hAnsi="Times New Roman" w:cs="Times New Roman"/>
          <w:sz w:val="28"/>
          <w:szCs w:val="28"/>
        </w:rPr>
        <w:t xml:space="preserve">ложено ведение </w:t>
      </w:r>
      <w:r w:rsidR="00CA4209">
        <w:rPr>
          <w:rFonts w:ascii="Times New Roman" w:hAnsi="Times New Roman" w:cs="Times New Roman"/>
          <w:sz w:val="28"/>
          <w:szCs w:val="28"/>
        </w:rPr>
        <w:t>бюджетного (</w:t>
      </w:r>
      <w:r w:rsidR="00FE0F3D">
        <w:rPr>
          <w:rFonts w:ascii="Times New Roman" w:hAnsi="Times New Roman" w:cs="Times New Roman"/>
          <w:sz w:val="28"/>
          <w:szCs w:val="28"/>
        </w:rPr>
        <w:t>бухгалтерского</w:t>
      </w:r>
      <w:r w:rsidR="00CA4209">
        <w:rPr>
          <w:rFonts w:ascii="Times New Roman" w:hAnsi="Times New Roman" w:cs="Times New Roman"/>
          <w:sz w:val="28"/>
          <w:szCs w:val="28"/>
        </w:rPr>
        <w:t>)</w:t>
      </w:r>
      <w:r>
        <w:rPr>
          <w:rFonts w:ascii="Times New Roman" w:hAnsi="Times New Roman" w:cs="Times New Roman"/>
          <w:sz w:val="28"/>
          <w:szCs w:val="28"/>
        </w:rPr>
        <w:t xml:space="preserve"> учета, составление бухгалтерской (финансовой) отчетности субъекта учета, формирует инвентаризационные описи объектов, подлежащих инвентаризации </w:t>
      </w:r>
      <w:r w:rsidR="00FE0F3D">
        <w:rPr>
          <w:rFonts w:ascii="Times New Roman" w:hAnsi="Times New Roman" w:cs="Times New Roman"/>
          <w:sz w:val="28"/>
          <w:szCs w:val="28"/>
        </w:rPr>
        <w:t xml:space="preserve">(по видам документов, видам ценных бумаг, материально-ответственным лицам, видам задолженности в разрезе заемщиков и кредитных соглашений, видам расчетов и т.д.) и передает их </w:t>
      </w:r>
      <w:r w:rsidR="00CA4209">
        <w:rPr>
          <w:rFonts w:ascii="Times New Roman" w:hAnsi="Times New Roman" w:cs="Times New Roman"/>
          <w:sz w:val="28"/>
          <w:szCs w:val="28"/>
        </w:rPr>
        <w:t xml:space="preserve">учреждению </w:t>
      </w:r>
      <w:r w:rsidR="00FE0F3D">
        <w:rPr>
          <w:rFonts w:ascii="Times New Roman" w:hAnsi="Times New Roman" w:cs="Times New Roman"/>
          <w:sz w:val="28"/>
          <w:szCs w:val="28"/>
        </w:rPr>
        <w:t>не позднее дня начала инвентаризации.</w:t>
      </w:r>
    </w:p>
    <w:p w:rsidR="00FE0F3D" w:rsidRDefault="00FE0F3D" w:rsidP="00FE0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инвентаризации </w:t>
      </w:r>
      <w:r w:rsidR="00CA4209">
        <w:rPr>
          <w:rFonts w:ascii="Times New Roman" w:hAnsi="Times New Roman" w:cs="Times New Roman"/>
          <w:sz w:val="28"/>
          <w:szCs w:val="28"/>
        </w:rPr>
        <w:t xml:space="preserve">учреждения </w:t>
      </w:r>
      <w:r>
        <w:rPr>
          <w:rFonts w:ascii="Times New Roman" w:hAnsi="Times New Roman" w:cs="Times New Roman"/>
          <w:sz w:val="28"/>
          <w:szCs w:val="28"/>
        </w:rPr>
        <w:t xml:space="preserve">направляет в централизованную бухгалтерию акт о результатах инвентаризации и инвентаризационной описи. Оформленные в соответствии установленными требованиями </w:t>
      </w:r>
      <w:r w:rsidR="0050152F">
        <w:rPr>
          <w:rFonts w:ascii="Times New Roman" w:hAnsi="Times New Roman" w:cs="Times New Roman"/>
          <w:sz w:val="28"/>
          <w:szCs w:val="28"/>
        </w:rPr>
        <w:t>з</w:t>
      </w:r>
      <w:r w:rsidR="000A30BD">
        <w:rPr>
          <w:rFonts w:ascii="Times New Roman" w:hAnsi="Times New Roman" w:cs="Times New Roman"/>
          <w:sz w:val="28"/>
          <w:szCs w:val="28"/>
        </w:rPr>
        <w:t>аконодательства Р</w:t>
      </w:r>
      <w:r w:rsidR="0050152F">
        <w:rPr>
          <w:rFonts w:ascii="Times New Roman" w:hAnsi="Times New Roman" w:cs="Times New Roman"/>
          <w:sz w:val="28"/>
          <w:szCs w:val="28"/>
        </w:rPr>
        <w:t xml:space="preserve">оссийской </w:t>
      </w:r>
      <w:r w:rsidR="000A30BD">
        <w:rPr>
          <w:rFonts w:ascii="Times New Roman" w:hAnsi="Times New Roman" w:cs="Times New Roman"/>
          <w:sz w:val="28"/>
          <w:szCs w:val="28"/>
        </w:rPr>
        <w:t>Ф</w:t>
      </w:r>
      <w:r w:rsidR="0050152F">
        <w:rPr>
          <w:rFonts w:ascii="Times New Roman" w:hAnsi="Times New Roman" w:cs="Times New Roman"/>
          <w:sz w:val="28"/>
          <w:szCs w:val="28"/>
        </w:rPr>
        <w:t>едерации</w:t>
      </w:r>
      <w:r>
        <w:rPr>
          <w:rFonts w:ascii="Times New Roman" w:hAnsi="Times New Roman" w:cs="Times New Roman"/>
          <w:sz w:val="28"/>
          <w:szCs w:val="28"/>
        </w:rPr>
        <w:t>.</w:t>
      </w:r>
    </w:p>
    <w:p w:rsidR="00DD028B" w:rsidRDefault="00FE0F3D" w:rsidP="00FE0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в ходе инвентаризации отклонений фактического наличия активов и обязательств с данными </w:t>
      </w:r>
      <w:r w:rsidR="0050152F">
        <w:rPr>
          <w:rFonts w:ascii="Times New Roman" w:hAnsi="Times New Roman" w:cs="Times New Roman"/>
          <w:sz w:val="28"/>
          <w:szCs w:val="28"/>
        </w:rPr>
        <w:t>бюджетного (</w:t>
      </w:r>
      <w:r>
        <w:rPr>
          <w:rFonts w:ascii="Times New Roman" w:hAnsi="Times New Roman" w:cs="Times New Roman"/>
          <w:sz w:val="28"/>
          <w:szCs w:val="28"/>
        </w:rPr>
        <w:t>бухгалтерского</w:t>
      </w:r>
      <w:r w:rsidR="0050152F">
        <w:rPr>
          <w:rFonts w:ascii="Times New Roman" w:hAnsi="Times New Roman" w:cs="Times New Roman"/>
          <w:sz w:val="28"/>
          <w:szCs w:val="28"/>
        </w:rPr>
        <w:t>)</w:t>
      </w:r>
      <w:r>
        <w:rPr>
          <w:rFonts w:ascii="Times New Roman" w:hAnsi="Times New Roman" w:cs="Times New Roman"/>
          <w:sz w:val="28"/>
          <w:szCs w:val="28"/>
        </w:rPr>
        <w:t xml:space="preserve"> учета направляет в централизованную бухгалтерию </w:t>
      </w:r>
      <w:r w:rsidR="0050152F">
        <w:rPr>
          <w:rFonts w:ascii="Times New Roman" w:hAnsi="Times New Roman" w:cs="Times New Roman"/>
          <w:sz w:val="28"/>
          <w:szCs w:val="28"/>
        </w:rPr>
        <w:t>Р</w:t>
      </w:r>
      <w:r>
        <w:rPr>
          <w:rFonts w:ascii="Times New Roman" w:hAnsi="Times New Roman" w:cs="Times New Roman"/>
          <w:sz w:val="28"/>
          <w:szCs w:val="28"/>
        </w:rPr>
        <w:t xml:space="preserve">ешение комиссии по поступлению и выбытию активов и обязательств (об оприходовании излишков; о списании недостающего имущества; о восстановлении задолженности неплатежеспособных дебиторов, ранее списанной на </w:t>
      </w:r>
      <w:proofErr w:type="spellStart"/>
      <w:r>
        <w:rPr>
          <w:rFonts w:ascii="Times New Roman" w:hAnsi="Times New Roman" w:cs="Times New Roman"/>
          <w:sz w:val="28"/>
          <w:szCs w:val="28"/>
        </w:rPr>
        <w:t>забалансовый</w:t>
      </w:r>
      <w:proofErr w:type="spellEnd"/>
      <w:r>
        <w:rPr>
          <w:rFonts w:ascii="Times New Roman" w:hAnsi="Times New Roman" w:cs="Times New Roman"/>
          <w:sz w:val="28"/>
          <w:szCs w:val="28"/>
        </w:rPr>
        <w:t xml:space="preserve"> счет; об отнесении недостач, хищений, потерь имущества, </w:t>
      </w:r>
      <w:r>
        <w:rPr>
          <w:rFonts w:ascii="Times New Roman" w:hAnsi="Times New Roman" w:cs="Times New Roman"/>
          <w:sz w:val="28"/>
          <w:szCs w:val="28"/>
        </w:rPr>
        <w:lastRenderedPageBreak/>
        <w:t>ущерба, нанесенного имуществу, на счета виновных лиц; о возмещении в натуральной форме ущерба, причиненного</w:t>
      </w:r>
      <w:r w:rsidR="00DD028B">
        <w:rPr>
          <w:rFonts w:ascii="Times New Roman" w:hAnsi="Times New Roman" w:cs="Times New Roman"/>
          <w:sz w:val="28"/>
          <w:szCs w:val="28"/>
        </w:rPr>
        <w:t xml:space="preserve"> виновными лицами; о проведении взаимного зачета излишков и недостач при пересортице; о списании нереальной к взысканию дебиторской и невостребованной кредиторской задолженности и т.д.) с приложением ведомостей расхождений по результатам инвентаризации.</w:t>
      </w:r>
    </w:p>
    <w:p w:rsidR="00FE0F3D" w:rsidRDefault="0050152F" w:rsidP="00DD0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основании Р</w:t>
      </w:r>
      <w:r w:rsidR="00DD028B">
        <w:rPr>
          <w:rFonts w:ascii="Times New Roman" w:hAnsi="Times New Roman" w:cs="Times New Roman"/>
          <w:sz w:val="28"/>
          <w:szCs w:val="28"/>
        </w:rPr>
        <w:t xml:space="preserve">ешения комиссии по поступлению и выбытию активов и обязательств </w:t>
      </w:r>
      <w:r>
        <w:rPr>
          <w:rFonts w:ascii="Times New Roman" w:hAnsi="Times New Roman" w:cs="Times New Roman"/>
          <w:sz w:val="28"/>
          <w:szCs w:val="28"/>
        </w:rPr>
        <w:t xml:space="preserve">учреждения </w:t>
      </w:r>
      <w:r w:rsidR="00DD028B">
        <w:rPr>
          <w:rFonts w:ascii="Times New Roman" w:hAnsi="Times New Roman" w:cs="Times New Roman"/>
          <w:sz w:val="28"/>
          <w:szCs w:val="28"/>
        </w:rPr>
        <w:t xml:space="preserve">сотрудник, на которого возложено ведение </w:t>
      </w:r>
      <w:r>
        <w:rPr>
          <w:rFonts w:ascii="Times New Roman" w:hAnsi="Times New Roman" w:cs="Times New Roman"/>
          <w:sz w:val="28"/>
          <w:szCs w:val="28"/>
        </w:rPr>
        <w:t>бюджетного (бухгалтерского</w:t>
      </w:r>
      <w:r w:rsidR="00DD028B">
        <w:rPr>
          <w:rFonts w:ascii="Times New Roman" w:hAnsi="Times New Roman" w:cs="Times New Roman"/>
          <w:sz w:val="28"/>
          <w:szCs w:val="28"/>
        </w:rPr>
        <w:t xml:space="preserve">) учета, составление бухгалтерской (финансовой) отчетности субъекта учета, отражает результаты инвентаризации в </w:t>
      </w:r>
      <w:r>
        <w:rPr>
          <w:rFonts w:ascii="Times New Roman" w:hAnsi="Times New Roman" w:cs="Times New Roman"/>
          <w:sz w:val="28"/>
          <w:szCs w:val="28"/>
        </w:rPr>
        <w:t xml:space="preserve">бюджетном (бухгалтерском) </w:t>
      </w:r>
      <w:r w:rsidR="00DD028B">
        <w:rPr>
          <w:rFonts w:ascii="Times New Roman" w:hAnsi="Times New Roman" w:cs="Times New Roman"/>
          <w:sz w:val="28"/>
          <w:szCs w:val="28"/>
        </w:rPr>
        <w:t>учете.</w:t>
      </w:r>
    </w:p>
    <w:p w:rsidR="00DD028B" w:rsidRDefault="00DD028B" w:rsidP="00DD0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инвентаризации отражаются в </w:t>
      </w:r>
      <w:r w:rsidR="0050152F">
        <w:rPr>
          <w:rFonts w:ascii="Times New Roman" w:hAnsi="Times New Roman" w:cs="Times New Roman"/>
          <w:sz w:val="28"/>
          <w:szCs w:val="28"/>
        </w:rPr>
        <w:t xml:space="preserve">бюджетном (бухгалтерском) </w:t>
      </w:r>
      <w:r>
        <w:rPr>
          <w:rFonts w:ascii="Times New Roman" w:hAnsi="Times New Roman" w:cs="Times New Roman"/>
          <w:sz w:val="28"/>
          <w:szCs w:val="28"/>
        </w:rPr>
        <w:t>учете и отчетности того месяца, в котором была закончена инвентаризация, а по годовой инвентаризации – в годовом бухгалтерском учете.</w:t>
      </w:r>
    </w:p>
    <w:p w:rsidR="00DD028B" w:rsidRDefault="00DD028B" w:rsidP="00DD0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взаимодействия централизованной бухгалтерии и </w:t>
      </w:r>
      <w:r w:rsidR="0050152F">
        <w:rPr>
          <w:rFonts w:ascii="Times New Roman" w:hAnsi="Times New Roman" w:cs="Times New Roman"/>
          <w:sz w:val="28"/>
          <w:szCs w:val="28"/>
        </w:rPr>
        <w:t xml:space="preserve">учреждения </w:t>
      </w:r>
      <w:r>
        <w:rPr>
          <w:rFonts w:ascii="Times New Roman" w:hAnsi="Times New Roman" w:cs="Times New Roman"/>
          <w:sz w:val="28"/>
          <w:szCs w:val="28"/>
        </w:rPr>
        <w:t>при проведении</w:t>
      </w:r>
      <w:r w:rsidRPr="007F2256">
        <w:rPr>
          <w:rFonts w:ascii="Times New Roman" w:hAnsi="Times New Roman" w:cs="Times New Roman"/>
          <w:sz w:val="28"/>
          <w:szCs w:val="28"/>
        </w:rPr>
        <w:t xml:space="preserve"> </w:t>
      </w:r>
      <w:r>
        <w:rPr>
          <w:rFonts w:ascii="Times New Roman" w:hAnsi="Times New Roman" w:cs="Times New Roman"/>
          <w:sz w:val="28"/>
          <w:szCs w:val="28"/>
        </w:rPr>
        <w:t xml:space="preserve">инвентаризации нефинансовых, финансовых активов, обязательств, финансовых результатов, объектов на </w:t>
      </w:r>
      <w:proofErr w:type="spellStart"/>
      <w:r>
        <w:rPr>
          <w:rFonts w:ascii="Times New Roman" w:hAnsi="Times New Roman" w:cs="Times New Roman"/>
          <w:sz w:val="28"/>
          <w:szCs w:val="28"/>
        </w:rPr>
        <w:t>забалансовых</w:t>
      </w:r>
      <w:proofErr w:type="spellEnd"/>
      <w:r>
        <w:rPr>
          <w:rFonts w:ascii="Times New Roman" w:hAnsi="Times New Roman" w:cs="Times New Roman"/>
          <w:sz w:val="28"/>
          <w:szCs w:val="28"/>
        </w:rPr>
        <w:t xml:space="preserve"> счетах </w:t>
      </w:r>
      <w:r w:rsidR="00201C57">
        <w:rPr>
          <w:rFonts w:ascii="Times New Roman" w:hAnsi="Times New Roman" w:cs="Times New Roman"/>
          <w:sz w:val="28"/>
          <w:szCs w:val="28"/>
        </w:rPr>
        <w:t>учреждения определен</w:t>
      </w:r>
      <w:r w:rsidR="00E031FB">
        <w:rPr>
          <w:rFonts w:ascii="Times New Roman" w:hAnsi="Times New Roman" w:cs="Times New Roman"/>
          <w:sz w:val="28"/>
          <w:szCs w:val="28"/>
        </w:rPr>
        <w:t xml:space="preserve"> в соответствии с у</w:t>
      </w:r>
      <w:r>
        <w:rPr>
          <w:rFonts w:ascii="Times New Roman" w:hAnsi="Times New Roman" w:cs="Times New Roman"/>
          <w:sz w:val="28"/>
          <w:szCs w:val="28"/>
        </w:rPr>
        <w:t>твержденным в рамках единой четной политики при централизации учета графиком документооборота.</w:t>
      </w:r>
    </w:p>
    <w:p w:rsidR="00DD028B" w:rsidRDefault="00DD028B" w:rsidP="00DD028B">
      <w:pPr>
        <w:spacing w:after="0" w:line="240" w:lineRule="auto"/>
        <w:jc w:val="both"/>
        <w:rPr>
          <w:rFonts w:ascii="Times New Roman" w:hAnsi="Times New Roman" w:cs="Times New Roman"/>
          <w:sz w:val="28"/>
          <w:szCs w:val="28"/>
        </w:rPr>
      </w:pPr>
    </w:p>
    <w:p w:rsidR="00DD028B" w:rsidRDefault="0071608C" w:rsidP="00E031FB">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DD028B" w:rsidRPr="00E031FB">
        <w:rPr>
          <w:rFonts w:ascii="Times New Roman" w:hAnsi="Times New Roman" w:cs="Times New Roman"/>
          <w:b/>
          <w:sz w:val="28"/>
          <w:szCs w:val="28"/>
        </w:rPr>
        <w:t>Порядок передачи документов и ценностей при смене должностных лиц, на которых возложена обязанность по ведению</w:t>
      </w:r>
      <w:r w:rsidR="00E031FB" w:rsidRPr="00E031FB">
        <w:rPr>
          <w:rFonts w:ascii="Times New Roman" w:hAnsi="Times New Roman" w:cs="Times New Roman"/>
          <w:b/>
          <w:sz w:val="28"/>
          <w:szCs w:val="28"/>
        </w:rPr>
        <w:t xml:space="preserve"> </w:t>
      </w:r>
      <w:r w:rsidR="00385437">
        <w:rPr>
          <w:rFonts w:ascii="Times New Roman" w:hAnsi="Times New Roman" w:cs="Times New Roman"/>
          <w:b/>
          <w:sz w:val="28"/>
          <w:szCs w:val="28"/>
        </w:rPr>
        <w:t>бюджетного (бухгалтерского)</w:t>
      </w:r>
      <w:r w:rsidR="00E031FB" w:rsidRPr="00E031FB">
        <w:rPr>
          <w:rFonts w:ascii="Times New Roman" w:hAnsi="Times New Roman" w:cs="Times New Roman"/>
          <w:b/>
          <w:sz w:val="28"/>
          <w:szCs w:val="28"/>
        </w:rPr>
        <w:t xml:space="preserve"> учета и составление бухгалтерской (финансовой) отчетности субъекта учета.</w:t>
      </w:r>
    </w:p>
    <w:p w:rsidR="00E031FB" w:rsidRDefault="00E031FB" w:rsidP="00E031FB">
      <w:pPr>
        <w:spacing w:after="0" w:line="240" w:lineRule="auto"/>
        <w:jc w:val="center"/>
        <w:rPr>
          <w:rFonts w:ascii="Times New Roman" w:hAnsi="Times New Roman" w:cs="Times New Roman"/>
          <w:b/>
          <w:sz w:val="28"/>
          <w:szCs w:val="28"/>
        </w:rPr>
      </w:pPr>
    </w:p>
    <w:p w:rsidR="00E031FB" w:rsidRDefault="00E031FB"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Передача документов и ценностей осуществляется при смене должностных лиц централизованной бухгалтерии, на которых возложены обязанности по ведению </w:t>
      </w:r>
      <w:r w:rsidR="00385437">
        <w:rPr>
          <w:rFonts w:ascii="Times New Roman" w:hAnsi="Times New Roman" w:cs="Times New Roman"/>
          <w:sz w:val="28"/>
          <w:szCs w:val="28"/>
        </w:rPr>
        <w:t xml:space="preserve">бюджетного (бухгалтерского) </w:t>
      </w:r>
      <w:r>
        <w:rPr>
          <w:rFonts w:ascii="Times New Roman" w:hAnsi="Times New Roman" w:cs="Times New Roman"/>
          <w:sz w:val="28"/>
          <w:szCs w:val="28"/>
        </w:rPr>
        <w:t xml:space="preserve">учета м составлению бухгалтерской (финансовой) отчетности </w:t>
      </w:r>
      <w:r w:rsidR="00201C57">
        <w:rPr>
          <w:rFonts w:ascii="Times New Roman" w:hAnsi="Times New Roman" w:cs="Times New Roman"/>
          <w:sz w:val="28"/>
          <w:szCs w:val="28"/>
        </w:rPr>
        <w:t>учреждения</w:t>
      </w:r>
      <w:r>
        <w:rPr>
          <w:rFonts w:ascii="Times New Roman" w:hAnsi="Times New Roman" w:cs="Times New Roman"/>
          <w:sz w:val="28"/>
          <w:szCs w:val="28"/>
        </w:rPr>
        <w:t>.</w:t>
      </w:r>
    </w:p>
    <w:p w:rsidR="00E031FB" w:rsidRDefault="00E031FB"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Передача документов и ценностей осуществляется при участии постоянно действующей комиссии, созданной в централизованной бухгалтерии.</w:t>
      </w:r>
    </w:p>
    <w:p w:rsidR="00DD028B" w:rsidRDefault="00E031FB" w:rsidP="00DD0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Передача документов (копии документов) и ценностей, подлежащих передаче при смене должностных лиц:</w:t>
      </w:r>
    </w:p>
    <w:p w:rsidR="00E031FB" w:rsidRDefault="00E031FB" w:rsidP="00DD0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-первичные учетные документы;</w:t>
      </w:r>
    </w:p>
    <w:p w:rsidR="00E031FB" w:rsidRDefault="00E031FB" w:rsidP="00DD0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-бухгалтерские и налоговые регистры (книги, оборотные ведомости, карточки, журналы операций, описи);</w:t>
      </w:r>
    </w:p>
    <w:p w:rsidR="00E031FB" w:rsidRDefault="00E031FB"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-отчетность в том числе консолидируемая бухгалтерская (</w:t>
      </w:r>
      <w:r w:rsidR="00201C57">
        <w:rPr>
          <w:rFonts w:ascii="Times New Roman" w:hAnsi="Times New Roman" w:cs="Times New Roman"/>
          <w:sz w:val="28"/>
          <w:szCs w:val="28"/>
        </w:rPr>
        <w:t>финансовая</w:t>
      </w:r>
      <w:r>
        <w:rPr>
          <w:rFonts w:ascii="Times New Roman" w:hAnsi="Times New Roman" w:cs="Times New Roman"/>
          <w:sz w:val="28"/>
          <w:szCs w:val="28"/>
        </w:rPr>
        <w:t>), статистическая, отчетность в государственные внебюджетные фонды и иным пользователям;</w:t>
      </w:r>
    </w:p>
    <w:p w:rsidR="00E031FB" w:rsidRDefault="00E031FB"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-распорядительные акты руководителей </w:t>
      </w:r>
      <w:r w:rsidR="00201C57">
        <w:rPr>
          <w:rFonts w:ascii="Times New Roman" w:hAnsi="Times New Roman" w:cs="Times New Roman"/>
          <w:sz w:val="28"/>
          <w:szCs w:val="28"/>
        </w:rPr>
        <w:t>учреждения</w:t>
      </w:r>
      <w:r>
        <w:rPr>
          <w:rFonts w:ascii="Times New Roman" w:hAnsi="Times New Roman" w:cs="Times New Roman"/>
          <w:sz w:val="28"/>
          <w:szCs w:val="28"/>
        </w:rPr>
        <w:t>;</w:t>
      </w:r>
    </w:p>
    <w:p w:rsidR="00E031FB" w:rsidRDefault="00E031FB"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-правовые акты, устанавливающие сроки выплаты заработной платы, порядок выплаты премий, материальной помощи</w:t>
      </w:r>
      <w:r w:rsidR="00F455AE">
        <w:rPr>
          <w:rFonts w:ascii="Times New Roman" w:hAnsi="Times New Roman" w:cs="Times New Roman"/>
          <w:sz w:val="28"/>
          <w:szCs w:val="28"/>
        </w:rPr>
        <w:t>, надбавок и т.д.;</w:t>
      </w:r>
    </w:p>
    <w:p w:rsidR="00F455AE" w:rsidRDefault="00F455AE"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-штатные расписания (</w:t>
      </w:r>
      <w:r w:rsidR="00201C57">
        <w:rPr>
          <w:rFonts w:ascii="Times New Roman" w:hAnsi="Times New Roman" w:cs="Times New Roman"/>
          <w:sz w:val="28"/>
          <w:szCs w:val="28"/>
        </w:rPr>
        <w:t>расстановки</w:t>
      </w:r>
      <w:r>
        <w:rPr>
          <w:rFonts w:ascii="Times New Roman" w:hAnsi="Times New Roman" w:cs="Times New Roman"/>
          <w:sz w:val="28"/>
          <w:szCs w:val="28"/>
        </w:rPr>
        <w:t>);</w:t>
      </w:r>
    </w:p>
    <w:p w:rsidR="00F455AE" w:rsidRDefault="00F455AE"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-заявления на выдачу подотчетных сумм, удержания из зарплаты, налоговые вычеты, перечисление заработной платы на банковские карты, выплаты пособий и иные;</w:t>
      </w:r>
    </w:p>
    <w:p w:rsidR="00F455AE" w:rsidRDefault="00F455AE"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-исполнительные листы, решения судебных органов, постановления по делу об административных правонарушениях;</w:t>
      </w:r>
    </w:p>
    <w:p w:rsidR="00F455AE" w:rsidRDefault="00F455AE"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-бюджетные сметы, планы ФХД;</w:t>
      </w:r>
    </w:p>
    <w:p w:rsidR="00F455AE" w:rsidRDefault="00F455AE"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-акты сверок расчетов, подтверждающие состояние дебиторской и кредиторской задолженности, перечень нереальных к взысканию сумм дебиторской задолженности с характеристикой по каждой сумме;</w:t>
      </w:r>
    </w:p>
    <w:p w:rsidR="002F1DD8" w:rsidRDefault="002F1DD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4228">
        <w:rPr>
          <w:rFonts w:ascii="Times New Roman" w:hAnsi="Times New Roman" w:cs="Times New Roman"/>
          <w:sz w:val="28"/>
          <w:szCs w:val="28"/>
        </w:rPr>
        <w:t>прогнозные данные администратора доходов бюджета, администратора источников финансирования дефицита бюджета;</w:t>
      </w:r>
    </w:p>
    <w:p w:rsidR="000C4228" w:rsidRDefault="000C422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о создании, ликвидации, реорганизации </w:t>
      </w:r>
      <w:r w:rsidR="00201C57">
        <w:rPr>
          <w:rFonts w:ascii="Times New Roman" w:hAnsi="Times New Roman" w:cs="Times New Roman"/>
          <w:sz w:val="28"/>
          <w:szCs w:val="28"/>
        </w:rPr>
        <w:t>учреждения</w:t>
      </w:r>
      <w:r>
        <w:rPr>
          <w:rFonts w:ascii="Times New Roman" w:hAnsi="Times New Roman" w:cs="Times New Roman"/>
          <w:sz w:val="28"/>
          <w:szCs w:val="28"/>
        </w:rPr>
        <w:t>;</w:t>
      </w:r>
    </w:p>
    <w:p w:rsidR="000C4228" w:rsidRDefault="000C422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 о создании инвентаризационной комиссии, инвентаризационная опись, ведомость по результатам инвентаризации, акт о результатах инвентаризации;</w:t>
      </w:r>
    </w:p>
    <w:p w:rsidR="000C4228" w:rsidRDefault="000C422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-решения комиссии по поступлению и выбытию активов;</w:t>
      </w:r>
    </w:p>
    <w:p w:rsidR="000C4228" w:rsidRDefault="000C422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-договора, муниципальные контракты, соглашения, дополнительные соглашения (на поставку товаров, оказания услуг, аренды, безвозмездного пользования, купли-продажи, дарения, пожертвования, найма жилого помещения, о предоставлении субсидий, грантов, межбюджетных трансфертов и иные);</w:t>
      </w:r>
    </w:p>
    <w:p w:rsidR="000C4228" w:rsidRDefault="000C422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-извещение об осуществлении закупки товара, работ, услуг для обеспечения муниципальных нужд;</w:t>
      </w:r>
    </w:p>
    <w:p w:rsidR="000C4228" w:rsidRDefault="000C422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признании конкурентной процедуры несостоявшейся, документы, подтверждающие факт отказа поставщика, выигравшего конкурс, от заключения контракта;</w:t>
      </w:r>
    </w:p>
    <w:p w:rsidR="000C4228" w:rsidRDefault="000C422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-письма о возврате денежных средств, внесенных в качестве обеспечения исполнения контракта (гарантийных обязательств);</w:t>
      </w:r>
    </w:p>
    <w:p w:rsidR="000C4228" w:rsidRDefault="000C4228"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-первичные документы на подтверждение необходимости </w:t>
      </w:r>
      <w:r w:rsidR="00C26600">
        <w:rPr>
          <w:rFonts w:ascii="Times New Roman" w:hAnsi="Times New Roman" w:cs="Times New Roman"/>
          <w:sz w:val="28"/>
          <w:szCs w:val="28"/>
        </w:rPr>
        <w:t>удержания обеспечения исполнения контракта с целью перечисления в доход бюджета;</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-банковские гарантии;</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-материалы о недостачах и хищениях, переданных и непереданных в правоохранительные органы;</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-акты ревизий и проверок;</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-иная документация (переписка, запросы, документы для формирования расходов будущих периодов и резерв предстоящих расходов и т.д.);</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-сертификаты электронных подписей;</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-ключи от сейфов;</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-иные ценности. </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при передаче документов и ценностей осуществляются следующие действия:</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-передающее лицо в присутствии всех членов комиссии демонтирует принимающему лицу все передаваемые документы;</w:t>
      </w:r>
    </w:p>
    <w:p w:rsidR="00C26600" w:rsidRDefault="00C26600"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-передающее лицо в присутствии всех членов комиссии демонтирует принимающему лицу всю информацию, которая имеется в электронном виде </w:t>
      </w:r>
      <w:r>
        <w:rPr>
          <w:rFonts w:ascii="Times New Roman" w:hAnsi="Times New Roman" w:cs="Times New Roman"/>
          <w:sz w:val="28"/>
          <w:szCs w:val="28"/>
        </w:rPr>
        <w:lastRenderedPageBreak/>
        <w:t>и подлежит передаче (бухгалтерские базы, пароли и иные средства доступа к необходимым для работы ресурсам и пр.);</w:t>
      </w:r>
    </w:p>
    <w:p w:rsidR="00C26600" w:rsidRDefault="00C26600" w:rsidP="00C2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-передающее лицо в присутствии всех членов комиссии передает принимающему лицу се электронные носители. Необходимые для работы, в частности сертификаты электронной подписи, а также демонстрирует порядок их применения;</w:t>
      </w:r>
    </w:p>
    <w:p w:rsidR="00C26600" w:rsidRDefault="00C26600" w:rsidP="00C2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-передающее лицо в присутствии всех членов комиссии передает принимающему лицу ключи от сейфов и т.п.;</w:t>
      </w:r>
    </w:p>
    <w:p w:rsidR="00C26600" w:rsidRDefault="00C26600" w:rsidP="00C2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-передающее лицо в присутствии всех членов комиссии д</w:t>
      </w:r>
      <w:r w:rsidR="00541556">
        <w:rPr>
          <w:rFonts w:ascii="Times New Roman" w:hAnsi="Times New Roman" w:cs="Times New Roman"/>
          <w:sz w:val="28"/>
          <w:szCs w:val="28"/>
        </w:rPr>
        <w:t>оводит до принимающего лица информацию обо всех проблемах, нерешенных делах, возможных или имеющих место претензиях контролирующих органов иных аналогичных вопросах;</w:t>
      </w:r>
    </w:p>
    <w:p w:rsidR="00541556" w:rsidRDefault="00541556" w:rsidP="00541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передающее лицо дает пояснение по любому их передаваемых (демонстрируемых в процессе передачи) документов, информации, ценностей. Представление пояснений по любому вопросу принимающего лица и (или) члена комиссии обязательно.</w:t>
      </w:r>
    </w:p>
    <w:p w:rsidR="00541556" w:rsidRDefault="00541556" w:rsidP="00541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передачи документов и ценностей составляется акт приема-передачи документов и ценностей по утвержденной форме приложение № 13.</w:t>
      </w:r>
    </w:p>
    <w:p w:rsidR="00541556" w:rsidRDefault="00541556" w:rsidP="00541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акте приема-передачи документов и ценностей отражается каждое действие, осуществленное при передаче, а также все документы и ценности, которые были переданы (продемонстрированы) в процессе передачи.</w:t>
      </w:r>
    </w:p>
    <w:p w:rsidR="00541556" w:rsidRDefault="00541556" w:rsidP="00541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акте приема-передачи документов и ценностей отражаются все существенные недостатки и нарушения в организации работы по ведению учета, выявленные в процессе передачи документов и ценностей.</w:t>
      </w:r>
    </w:p>
    <w:p w:rsidR="00541556" w:rsidRDefault="00541556" w:rsidP="00541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 приема-передачи документов и ценностей подписывается лицом, передающим дела, а также уполномоченным лицом, принимающим дела, и членами комиссии.</w:t>
      </w:r>
    </w:p>
    <w:p w:rsidR="00541556" w:rsidRDefault="00541556" w:rsidP="00541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Каждое из лиц, подписывающих акт приема-передач документов и ценностей</w:t>
      </w:r>
      <w:r w:rsidR="003F1FF8">
        <w:rPr>
          <w:rFonts w:ascii="Times New Roman" w:hAnsi="Times New Roman" w:cs="Times New Roman"/>
          <w:sz w:val="28"/>
          <w:szCs w:val="28"/>
        </w:rPr>
        <w:t>,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приема-передачи документов и ценностей,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3F1FF8" w:rsidRDefault="003F1FF8" w:rsidP="003F1F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 приема-передачи документов и ценностей оформляется в последний рабочий день передающего лица в централизованной бухгалтерии.</w:t>
      </w:r>
    </w:p>
    <w:p w:rsidR="00541556" w:rsidRDefault="003F1FF8" w:rsidP="003F1F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 приема-передачи документов и ценностей составляется в трех экземплярах, подписывается передающим лицом, принимающим лицом и всеми членами комиссии, один экземпляр акта приема-передачи документов и ценностей хранится у передающего лица, второй – у принимающего лица, третий – у постоянно действующей комиссии.</w:t>
      </w:r>
    </w:p>
    <w:p w:rsidR="003F1FF8" w:rsidRDefault="003F1FF8" w:rsidP="003F1FF8">
      <w:pPr>
        <w:spacing w:after="0" w:line="240" w:lineRule="auto"/>
        <w:jc w:val="both"/>
        <w:rPr>
          <w:rFonts w:ascii="Times New Roman" w:hAnsi="Times New Roman" w:cs="Times New Roman"/>
          <w:sz w:val="28"/>
          <w:szCs w:val="28"/>
        </w:rPr>
      </w:pPr>
    </w:p>
    <w:p w:rsidR="003F1FF8" w:rsidRPr="003F1FF8" w:rsidRDefault="00201C57" w:rsidP="00201C57">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F1FF8" w:rsidRPr="003F1FF8">
        <w:rPr>
          <w:rFonts w:ascii="Times New Roman" w:hAnsi="Times New Roman" w:cs="Times New Roman"/>
          <w:b/>
          <w:sz w:val="28"/>
          <w:szCs w:val="28"/>
        </w:rPr>
        <w:t xml:space="preserve">Особенности хранения первичных (сводных) учетных документов, регистров бухгалтерского учета и бухгалтерской </w:t>
      </w:r>
      <w:r w:rsidR="003F1FF8" w:rsidRPr="003F1FF8">
        <w:rPr>
          <w:rFonts w:ascii="Times New Roman" w:hAnsi="Times New Roman" w:cs="Times New Roman"/>
          <w:b/>
          <w:sz w:val="28"/>
          <w:szCs w:val="28"/>
        </w:rPr>
        <w:lastRenderedPageBreak/>
        <w:t>(финансовой) отчетности и иных документов бухгалтерского учета.</w:t>
      </w:r>
    </w:p>
    <w:p w:rsidR="003F1FF8" w:rsidRDefault="003F1FF8" w:rsidP="00201C57">
      <w:pPr>
        <w:spacing w:after="0" w:line="240" w:lineRule="auto"/>
        <w:ind w:left="851"/>
        <w:jc w:val="center"/>
        <w:rPr>
          <w:rFonts w:ascii="Times New Roman" w:hAnsi="Times New Roman" w:cs="Times New Roman"/>
          <w:b/>
          <w:sz w:val="28"/>
          <w:szCs w:val="28"/>
        </w:rPr>
      </w:pPr>
    </w:p>
    <w:p w:rsidR="003F1FF8" w:rsidRDefault="007922A7" w:rsidP="005D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1FF8">
        <w:rPr>
          <w:rFonts w:ascii="Times New Roman" w:hAnsi="Times New Roman" w:cs="Times New Roman"/>
          <w:sz w:val="28"/>
          <w:szCs w:val="28"/>
        </w:rPr>
        <w:t xml:space="preserve">Хранение представленных </w:t>
      </w:r>
      <w:r w:rsidR="00201C57">
        <w:rPr>
          <w:rFonts w:ascii="Times New Roman" w:hAnsi="Times New Roman" w:cs="Times New Roman"/>
          <w:sz w:val="28"/>
          <w:szCs w:val="28"/>
        </w:rPr>
        <w:t>учреждением</w:t>
      </w:r>
      <w:r w:rsidR="003F1FF8">
        <w:rPr>
          <w:rFonts w:ascii="Times New Roman" w:hAnsi="Times New Roman" w:cs="Times New Roman"/>
          <w:sz w:val="28"/>
          <w:szCs w:val="28"/>
        </w:rPr>
        <w:t xml:space="preserve"> и сформированных централизованной бухгалтерией первичных (сводных) учетных документов</w:t>
      </w:r>
      <w:r w:rsidR="005D3A66">
        <w:rPr>
          <w:rFonts w:ascii="Times New Roman" w:hAnsi="Times New Roman" w:cs="Times New Roman"/>
          <w:sz w:val="28"/>
          <w:szCs w:val="28"/>
        </w:rPr>
        <w:t xml:space="preserve">, регистров </w:t>
      </w:r>
      <w:r w:rsidR="00201C57">
        <w:rPr>
          <w:rFonts w:ascii="Times New Roman" w:hAnsi="Times New Roman" w:cs="Times New Roman"/>
          <w:sz w:val="28"/>
          <w:szCs w:val="28"/>
        </w:rPr>
        <w:t>бюджетного (бухгалтерского</w:t>
      </w:r>
      <w:r w:rsidR="005D3A66">
        <w:rPr>
          <w:rFonts w:ascii="Times New Roman" w:hAnsi="Times New Roman" w:cs="Times New Roman"/>
          <w:sz w:val="28"/>
          <w:szCs w:val="28"/>
        </w:rPr>
        <w:t>) учета и бухгалтерской (финансовой) отчетности и иных документов бухгалтерского учета организуется руководителем централизованной бухгалтерии.</w:t>
      </w:r>
    </w:p>
    <w:p w:rsidR="005D3A66" w:rsidRDefault="007922A7" w:rsidP="005D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A66">
        <w:rPr>
          <w:rFonts w:ascii="Times New Roman" w:hAnsi="Times New Roman" w:cs="Times New Roman"/>
          <w:sz w:val="28"/>
          <w:szCs w:val="28"/>
        </w:rPr>
        <w:t xml:space="preserve">Хранение первичных (сводных) учетных документов, регистров </w:t>
      </w:r>
      <w:r w:rsidR="00201C57">
        <w:rPr>
          <w:rFonts w:ascii="Times New Roman" w:hAnsi="Times New Roman" w:cs="Times New Roman"/>
          <w:sz w:val="28"/>
          <w:szCs w:val="28"/>
        </w:rPr>
        <w:t xml:space="preserve">бюджетного (бухгалтерского) учета </w:t>
      </w:r>
      <w:r w:rsidR="005D3A66">
        <w:rPr>
          <w:rFonts w:ascii="Times New Roman" w:hAnsi="Times New Roman" w:cs="Times New Roman"/>
          <w:sz w:val="28"/>
          <w:szCs w:val="28"/>
        </w:rPr>
        <w:t>и бухгалтерской (финансовой) отчетности и иных документов бухгалтерского учета подлежат хранению централизованной бухгалтерией в пределах сроков, установленных соглашением (договором) об оказании услуг по ведению бухгалтерского учета.</w:t>
      </w:r>
    </w:p>
    <w:p w:rsidR="007922A7" w:rsidRDefault="007922A7" w:rsidP="005D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A66">
        <w:rPr>
          <w:rFonts w:ascii="Times New Roman" w:hAnsi="Times New Roman" w:cs="Times New Roman"/>
          <w:sz w:val="28"/>
          <w:szCs w:val="28"/>
        </w:rPr>
        <w:t xml:space="preserve">Руководитель централизованной бухгалтерии </w:t>
      </w:r>
      <w:r>
        <w:rPr>
          <w:rFonts w:ascii="Times New Roman" w:hAnsi="Times New Roman" w:cs="Times New Roman"/>
          <w:sz w:val="28"/>
          <w:szCs w:val="28"/>
        </w:rPr>
        <w:t xml:space="preserve">обязан обеспечить безопасные условия хранения первичных (сводных) учетных документов, регистров </w:t>
      </w:r>
      <w:r w:rsidR="00201C57">
        <w:rPr>
          <w:rFonts w:ascii="Times New Roman" w:hAnsi="Times New Roman" w:cs="Times New Roman"/>
          <w:sz w:val="28"/>
          <w:szCs w:val="28"/>
        </w:rPr>
        <w:t xml:space="preserve">бюджетного (бухгалтерского) учета </w:t>
      </w:r>
      <w:r>
        <w:rPr>
          <w:rFonts w:ascii="Times New Roman" w:hAnsi="Times New Roman" w:cs="Times New Roman"/>
          <w:sz w:val="28"/>
          <w:szCs w:val="28"/>
        </w:rPr>
        <w:t>и бухгалтерской (финансовой) отчетности и иных документов бухгалтерского учета и их защиту от изменений.</w:t>
      </w:r>
    </w:p>
    <w:p w:rsidR="007922A7" w:rsidRDefault="007922A7" w:rsidP="00792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истечении сроков, установленных соглашением (договором) об оказании услуг по ведению бухгалтерского учета первичные (сводные) учетные документы, регистры </w:t>
      </w:r>
      <w:r w:rsidR="00201C57">
        <w:rPr>
          <w:rFonts w:ascii="Times New Roman" w:hAnsi="Times New Roman" w:cs="Times New Roman"/>
          <w:sz w:val="28"/>
          <w:szCs w:val="28"/>
        </w:rPr>
        <w:t xml:space="preserve">бюджетного (бухгалтерского) учета </w:t>
      </w:r>
      <w:r>
        <w:rPr>
          <w:rFonts w:ascii="Times New Roman" w:hAnsi="Times New Roman" w:cs="Times New Roman"/>
          <w:sz w:val="28"/>
          <w:szCs w:val="28"/>
        </w:rPr>
        <w:t>и бухгалтерской (финансовой) отчетности и иные документы бухгалтерского учета подлежат передаче субъекту учета по описи согласно приложению № 14.</w:t>
      </w:r>
    </w:p>
    <w:p w:rsidR="007922A7" w:rsidRDefault="007922A7" w:rsidP="00792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пропажи, уничтожения или порчи первичных (сводных) учетных документов, регистров </w:t>
      </w:r>
      <w:r w:rsidR="00201C57">
        <w:rPr>
          <w:rFonts w:ascii="Times New Roman" w:hAnsi="Times New Roman" w:cs="Times New Roman"/>
          <w:sz w:val="28"/>
          <w:szCs w:val="28"/>
        </w:rPr>
        <w:t>бюджетного (бухгалтерского) учета</w:t>
      </w:r>
      <w:r>
        <w:rPr>
          <w:rFonts w:ascii="Times New Roman" w:hAnsi="Times New Roman" w:cs="Times New Roman"/>
          <w:sz w:val="28"/>
          <w:szCs w:val="28"/>
        </w:rPr>
        <w:t xml:space="preserve"> и бухгалтерской (финансовой) отчетности и иных документов бухгалтерского учета руководитель централизованной бухгалтерии назначает комиссию по расследованию причин их пропажи, уничтожения, порчи, выявлению виновных лиц, а также принимает меры по их восстановлению.</w:t>
      </w:r>
    </w:p>
    <w:p w:rsidR="007922A7" w:rsidRDefault="007922A7" w:rsidP="00792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 в произвольной форме, оформленный комиссией по результатам ее работы утверждается руководителем централизованной бухгалтерией.</w:t>
      </w:r>
    </w:p>
    <w:p w:rsidR="007922A7" w:rsidRDefault="007922A7" w:rsidP="00716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соответствии с законодательством Р</w:t>
      </w:r>
      <w:r w:rsidR="00201C57">
        <w:rPr>
          <w:rFonts w:ascii="Times New Roman" w:hAnsi="Times New Roman" w:cs="Times New Roman"/>
          <w:sz w:val="28"/>
          <w:szCs w:val="28"/>
        </w:rPr>
        <w:t xml:space="preserve">оссийской </w:t>
      </w:r>
      <w:r>
        <w:rPr>
          <w:rFonts w:ascii="Times New Roman" w:hAnsi="Times New Roman" w:cs="Times New Roman"/>
          <w:sz w:val="28"/>
          <w:szCs w:val="28"/>
        </w:rPr>
        <w:t>Ф</w:t>
      </w:r>
      <w:r w:rsidR="00201C57">
        <w:rPr>
          <w:rFonts w:ascii="Times New Roman" w:hAnsi="Times New Roman" w:cs="Times New Roman"/>
          <w:sz w:val="28"/>
          <w:szCs w:val="28"/>
        </w:rPr>
        <w:t>едерации</w:t>
      </w:r>
      <w:r>
        <w:rPr>
          <w:rFonts w:ascii="Times New Roman" w:hAnsi="Times New Roman" w:cs="Times New Roman"/>
          <w:sz w:val="28"/>
          <w:szCs w:val="28"/>
        </w:rPr>
        <w:t xml:space="preserve"> первичные (сводные) учетные документы, регистры </w:t>
      </w:r>
      <w:r w:rsidR="00201C57">
        <w:rPr>
          <w:rFonts w:ascii="Times New Roman" w:hAnsi="Times New Roman" w:cs="Times New Roman"/>
          <w:sz w:val="28"/>
          <w:szCs w:val="28"/>
        </w:rPr>
        <w:t xml:space="preserve">бюджетного (бухгалтерского) учета </w:t>
      </w:r>
      <w:r>
        <w:rPr>
          <w:rFonts w:ascii="Times New Roman" w:hAnsi="Times New Roman" w:cs="Times New Roman"/>
          <w:sz w:val="28"/>
          <w:szCs w:val="28"/>
        </w:rPr>
        <w:t>и бухгалтерск</w:t>
      </w:r>
      <w:r w:rsidR="0071608C">
        <w:rPr>
          <w:rFonts w:ascii="Times New Roman" w:hAnsi="Times New Roman" w:cs="Times New Roman"/>
          <w:sz w:val="28"/>
          <w:szCs w:val="28"/>
        </w:rPr>
        <w:t>ая</w:t>
      </w:r>
      <w:r>
        <w:rPr>
          <w:rFonts w:ascii="Times New Roman" w:hAnsi="Times New Roman" w:cs="Times New Roman"/>
          <w:sz w:val="28"/>
          <w:szCs w:val="28"/>
        </w:rPr>
        <w:t xml:space="preserve"> (</w:t>
      </w:r>
      <w:r w:rsidR="0071608C">
        <w:rPr>
          <w:rFonts w:ascii="Times New Roman" w:hAnsi="Times New Roman" w:cs="Times New Roman"/>
          <w:sz w:val="28"/>
          <w:szCs w:val="28"/>
        </w:rPr>
        <w:t>финансовая</w:t>
      </w:r>
      <w:r>
        <w:rPr>
          <w:rFonts w:ascii="Times New Roman" w:hAnsi="Times New Roman" w:cs="Times New Roman"/>
          <w:sz w:val="28"/>
          <w:szCs w:val="28"/>
        </w:rPr>
        <w:t>) отчетност</w:t>
      </w:r>
      <w:r w:rsidR="0071608C">
        <w:rPr>
          <w:rFonts w:ascii="Times New Roman" w:hAnsi="Times New Roman" w:cs="Times New Roman"/>
          <w:sz w:val="28"/>
          <w:szCs w:val="28"/>
        </w:rPr>
        <w:t>ь</w:t>
      </w:r>
      <w:r>
        <w:rPr>
          <w:rFonts w:ascii="Times New Roman" w:hAnsi="Times New Roman" w:cs="Times New Roman"/>
          <w:sz w:val="28"/>
          <w:szCs w:val="28"/>
        </w:rPr>
        <w:t xml:space="preserve"> и ины</w:t>
      </w:r>
      <w:r w:rsidR="0071608C">
        <w:rPr>
          <w:rFonts w:ascii="Times New Roman" w:hAnsi="Times New Roman" w:cs="Times New Roman"/>
          <w:sz w:val="28"/>
          <w:szCs w:val="28"/>
        </w:rPr>
        <w:t>е</w:t>
      </w:r>
      <w:r>
        <w:rPr>
          <w:rFonts w:ascii="Times New Roman" w:hAnsi="Times New Roman" w:cs="Times New Roman"/>
          <w:sz w:val="28"/>
          <w:szCs w:val="28"/>
        </w:rPr>
        <w:t xml:space="preserve"> документ</w:t>
      </w:r>
      <w:r w:rsidR="0071608C">
        <w:rPr>
          <w:rFonts w:ascii="Times New Roman" w:hAnsi="Times New Roman" w:cs="Times New Roman"/>
          <w:sz w:val="28"/>
          <w:szCs w:val="28"/>
        </w:rPr>
        <w:t>ы</w:t>
      </w:r>
      <w:r>
        <w:rPr>
          <w:rFonts w:ascii="Times New Roman" w:hAnsi="Times New Roman" w:cs="Times New Roman"/>
          <w:sz w:val="28"/>
          <w:szCs w:val="28"/>
        </w:rPr>
        <w:t xml:space="preserve"> бухгалтерского учета</w:t>
      </w:r>
      <w:r w:rsidR="0071608C">
        <w:rPr>
          <w:rFonts w:ascii="Times New Roman" w:hAnsi="Times New Roman" w:cs="Times New Roman"/>
          <w:sz w:val="28"/>
          <w:szCs w:val="28"/>
        </w:rPr>
        <w:t xml:space="preserve"> изымаются, копии изъятых документов, изготовленные в порядке, установленном </w:t>
      </w:r>
      <w:r w:rsidR="00201C57">
        <w:rPr>
          <w:rFonts w:ascii="Times New Roman" w:hAnsi="Times New Roman" w:cs="Times New Roman"/>
          <w:sz w:val="28"/>
          <w:szCs w:val="28"/>
        </w:rPr>
        <w:t>з</w:t>
      </w:r>
      <w:r w:rsidR="0071608C">
        <w:rPr>
          <w:rFonts w:ascii="Times New Roman" w:hAnsi="Times New Roman" w:cs="Times New Roman"/>
          <w:sz w:val="28"/>
          <w:szCs w:val="28"/>
        </w:rPr>
        <w:t xml:space="preserve">аконодательством </w:t>
      </w:r>
      <w:r w:rsidR="00201C57">
        <w:rPr>
          <w:rFonts w:ascii="Times New Roman" w:hAnsi="Times New Roman" w:cs="Times New Roman"/>
          <w:sz w:val="28"/>
          <w:szCs w:val="28"/>
        </w:rPr>
        <w:t>Российской Федерации</w:t>
      </w:r>
      <w:r w:rsidR="0071608C">
        <w:rPr>
          <w:rFonts w:ascii="Times New Roman" w:hAnsi="Times New Roman" w:cs="Times New Roman"/>
          <w:sz w:val="28"/>
          <w:szCs w:val="28"/>
        </w:rPr>
        <w:t xml:space="preserve"> (с разрешения и в присутствии органов, проводящих изъятие документов, с указанием даты изъятия), включается в документы бухгалтерского учета и далее составляется опись изымаемых учетных документов и регистров </w:t>
      </w:r>
      <w:r w:rsidR="00201C57">
        <w:rPr>
          <w:rFonts w:ascii="Times New Roman" w:hAnsi="Times New Roman" w:cs="Times New Roman"/>
          <w:sz w:val="28"/>
          <w:szCs w:val="28"/>
        </w:rPr>
        <w:t>бюджетного (бухгалтерского)</w:t>
      </w:r>
      <w:r w:rsidR="0071608C">
        <w:rPr>
          <w:rFonts w:ascii="Times New Roman" w:hAnsi="Times New Roman" w:cs="Times New Roman"/>
          <w:sz w:val="28"/>
          <w:szCs w:val="28"/>
        </w:rPr>
        <w:t xml:space="preserve"> учета и бухгалтерской (финансовой) отчетности и иных документов бухгалтерского учета.</w:t>
      </w:r>
    </w:p>
    <w:p w:rsidR="0071608C" w:rsidRDefault="0071608C" w:rsidP="0071608C">
      <w:pPr>
        <w:spacing w:after="0" w:line="240" w:lineRule="auto"/>
        <w:jc w:val="both"/>
        <w:rPr>
          <w:rFonts w:ascii="Times New Roman" w:hAnsi="Times New Roman" w:cs="Times New Roman"/>
          <w:sz w:val="28"/>
          <w:szCs w:val="28"/>
        </w:rPr>
      </w:pPr>
    </w:p>
    <w:p w:rsidR="0071608C" w:rsidRDefault="0046751D" w:rsidP="0071608C">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1608C" w:rsidRPr="0071608C">
        <w:rPr>
          <w:rFonts w:ascii="Times New Roman" w:hAnsi="Times New Roman" w:cs="Times New Roman"/>
          <w:b/>
          <w:sz w:val="28"/>
          <w:szCs w:val="28"/>
        </w:rPr>
        <w:t xml:space="preserve">Особенности учета объектов на </w:t>
      </w:r>
      <w:proofErr w:type="spellStart"/>
      <w:r w:rsidR="0071608C" w:rsidRPr="0071608C">
        <w:rPr>
          <w:rFonts w:ascii="Times New Roman" w:hAnsi="Times New Roman" w:cs="Times New Roman"/>
          <w:b/>
          <w:sz w:val="28"/>
          <w:szCs w:val="28"/>
        </w:rPr>
        <w:t>забалансовых</w:t>
      </w:r>
      <w:proofErr w:type="spellEnd"/>
      <w:r w:rsidR="0071608C" w:rsidRPr="0071608C">
        <w:rPr>
          <w:rFonts w:ascii="Times New Roman" w:hAnsi="Times New Roman" w:cs="Times New Roman"/>
          <w:b/>
          <w:sz w:val="28"/>
          <w:szCs w:val="28"/>
        </w:rPr>
        <w:t xml:space="preserve"> счетах.</w:t>
      </w:r>
    </w:p>
    <w:p w:rsidR="0071608C" w:rsidRDefault="0071608C" w:rsidP="0071608C">
      <w:pPr>
        <w:spacing w:after="0" w:line="240" w:lineRule="auto"/>
        <w:jc w:val="both"/>
        <w:rPr>
          <w:rFonts w:ascii="Times New Roman" w:hAnsi="Times New Roman" w:cs="Times New Roman"/>
          <w:b/>
          <w:sz w:val="28"/>
          <w:szCs w:val="28"/>
        </w:rPr>
      </w:pPr>
    </w:p>
    <w:p w:rsidR="0071608C" w:rsidRDefault="0071608C" w:rsidP="00716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Учет на </w:t>
      </w:r>
      <w:proofErr w:type="spellStart"/>
      <w:r>
        <w:rPr>
          <w:rFonts w:ascii="Times New Roman" w:hAnsi="Times New Roman" w:cs="Times New Roman"/>
          <w:sz w:val="28"/>
          <w:szCs w:val="28"/>
        </w:rPr>
        <w:t>забалансовых</w:t>
      </w:r>
      <w:proofErr w:type="spellEnd"/>
      <w:r>
        <w:rPr>
          <w:rFonts w:ascii="Times New Roman" w:hAnsi="Times New Roman" w:cs="Times New Roman"/>
          <w:sz w:val="28"/>
          <w:szCs w:val="28"/>
        </w:rPr>
        <w:t xml:space="preserve"> счетах ведется в разрезе кодов вида финансового обеспечения (</w:t>
      </w:r>
      <w:r w:rsidR="007D5790">
        <w:rPr>
          <w:rFonts w:ascii="Times New Roman" w:hAnsi="Times New Roman" w:cs="Times New Roman"/>
          <w:sz w:val="28"/>
          <w:szCs w:val="28"/>
        </w:rPr>
        <w:t>деятельности</w:t>
      </w:r>
      <w:r>
        <w:rPr>
          <w:rFonts w:ascii="Times New Roman" w:hAnsi="Times New Roman" w:cs="Times New Roman"/>
          <w:sz w:val="28"/>
          <w:szCs w:val="28"/>
        </w:rPr>
        <w:t>).</w:t>
      </w:r>
    </w:p>
    <w:p w:rsidR="0071608C" w:rsidRDefault="0071608C" w:rsidP="00716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счете </w:t>
      </w:r>
      <w:r>
        <w:rPr>
          <w:rFonts w:ascii="Times New Roman" w:hAnsi="Times New Roman" w:cs="Times New Roman"/>
          <w:b/>
          <w:sz w:val="28"/>
          <w:szCs w:val="28"/>
        </w:rPr>
        <w:t xml:space="preserve">01 «Имущество, полученное в пользование» </w:t>
      </w:r>
      <w:r w:rsidRPr="0071608C">
        <w:rPr>
          <w:rFonts w:ascii="Times New Roman" w:hAnsi="Times New Roman" w:cs="Times New Roman"/>
          <w:sz w:val="28"/>
          <w:szCs w:val="28"/>
        </w:rPr>
        <w:t>подлежит учету не</w:t>
      </w:r>
      <w:r>
        <w:rPr>
          <w:rFonts w:ascii="Times New Roman" w:hAnsi="Times New Roman" w:cs="Times New Roman"/>
          <w:sz w:val="28"/>
          <w:szCs w:val="28"/>
        </w:rPr>
        <w:t>движимое имущество (здания, сооружения, земельные участки) в течение времени оформления государственной регистрации прав на него в условной оценке.</w:t>
      </w:r>
    </w:p>
    <w:p w:rsidR="0071608C" w:rsidRDefault="0071608C" w:rsidP="00716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 объект – один рубль.</w:t>
      </w:r>
    </w:p>
    <w:p w:rsidR="0071608C" w:rsidRDefault="0071608C" w:rsidP="00716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счете </w:t>
      </w:r>
      <w:r>
        <w:rPr>
          <w:rFonts w:ascii="Times New Roman" w:hAnsi="Times New Roman" w:cs="Times New Roman"/>
          <w:b/>
          <w:sz w:val="28"/>
          <w:szCs w:val="28"/>
        </w:rPr>
        <w:t>0</w:t>
      </w:r>
      <w:r w:rsidR="007D5790">
        <w:rPr>
          <w:rFonts w:ascii="Times New Roman" w:hAnsi="Times New Roman" w:cs="Times New Roman"/>
          <w:b/>
          <w:sz w:val="28"/>
          <w:szCs w:val="28"/>
        </w:rPr>
        <w:t>2</w:t>
      </w:r>
      <w:r>
        <w:rPr>
          <w:rFonts w:ascii="Times New Roman" w:hAnsi="Times New Roman" w:cs="Times New Roman"/>
          <w:b/>
          <w:sz w:val="28"/>
          <w:szCs w:val="28"/>
        </w:rPr>
        <w:t xml:space="preserve"> «</w:t>
      </w:r>
      <w:r w:rsidR="007D5790">
        <w:rPr>
          <w:rFonts w:ascii="Times New Roman" w:hAnsi="Times New Roman" w:cs="Times New Roman"/>
          <w:b/>
          <w:sz w:val="28"/>
          <w:szCs w:val="28"/>
        </w:rPr>
        <w:t>Материальные ценности</w:t>
      </w:r>
      <w:r>
        <w:rPr>
          <w:rFonts w:ascii="Times New Roman" w:hAnsi="Times New Roman" w:cs="Times New Roman"/>
          <w:b/>
          <w:sz w:val="28"/>
          <w:szCs w:val="28"/>
        </w:rPr>
        <w:t xml:space="preserve">, </w:t>
      </w:r>
      <w:r w:rsidR="007D5790">
        <w:rPr>
          <w:rFonts w:ascii="Times New Roman" w:hAnsi="Times New Roman" w:cs="Times New Roman"/>
          <w:b/>
          <w:sz w:val="28"/>
          <w:szCs w:val="28"/>
        </w:rPr>
        <w:t>принятые (принимаемые) на хранение</w:t>
      </w:r>
      <w:r>
        <w:rPr>
          <w:rFonts w:ascii="Times New Roman" w:hAnsi="Times New Roman" w:cs="Times New Roman"/>
          <w:b/>
          <w:sz w:val="28"/>
          <w:szCs w:val="28"/>
        </w:rPr>
        <w:t xml:space="preserve">» </w:t>
      </w:r>
      <w:r w:rsidR="007D5790">
        <w:rPr>
          <w:rFonts w:ascii="Times New Roman" w:hAnsi="Times New Roman" w:cs="Times New Roman"/>
          <w:sz w:val="28"/>
          <w:szCs w:val="28"/>
        </w:rPr>
        <w:t>подлежа</w:t>
      </w:r>
      <w:r w:rsidRPr="0071608C">
        <w:rPr>
          <w:rFonts w:ascii="Times New Roman" w:hAnsi="Times New Roman" w:cs="Times New Roman"/>
          <w:sz w:val="28"/>
          <w:szCs w:val="28"/>
        </w:rPr>
        <w:t>т учету</w:t>
      </w:r>
      <w:r w:rsidR="007D5790">
        <w:rPr>
          <w:rFonts w:ascii="Times New Roman" w:hAnsi="Times New Roman" w:cs="Times New Roman"/>
          <w:sz w:val="28"/>
          <w:szCs w:val="28"/>
        </w:rPr>
        <w:t>:</w:t>
      </w:r>
    </w:p>
    <w:p w:rsidR="007D5790" w:rsidRDefault="007D5790" w:rsidP="00716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-материальные ценности, полученные в переработку от заказчиков, и готовая продукция, произведенная из материалов заказчика, до ее передачи;</w:t>
      </w:r>
    </w:p>
    <w:p w:rsidR="007D5790" w:rsidRDefault="007D5790" w:rsidP="00716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-имущество, в отношении которого принято решение о списании, до момента его демонтажа (утилизации, уничтожении) или выявлении иной целевой функции – в словной оценке один рубль за один объект, а при наличии остаточной стоимости – по остаточной стоимости.</w:t>
      </w:r>
    </w:p>
    <w:p w:rsidR="007D5790" w:rsidRDefault="007D5790"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счете </w:t>
      </w:r>
      <w:r>
        <w:rPr>
          <w:rFonts w:ascii="Times New Roman" w:hAnsi="Times New Roman" w:cs="Times New Roman"/>
          <w:b/>
          <w:sz w:val="28"/>
          <w:szCs w:val="28"/>
        </w:rPr>
        <w:t>03 «</w:t>
      </w:r>
      <w:r w:rsidR="00385D2A">
        <w:rPr>
          <w:rFonts w:ascii="Times New Roman" w:hAnsi="Times New Roman" w:cs="Times New Roman"/>
          <w:b/>
          <w:sz w:val="28"/>
          <w:szCs w:val="28"/>
        </w:rPr>
        <w:t>Бл</w:t>
      </w:r>
      <w:r>
        <w:rPr>
          <w:rFonts w:ascii="Times New Roman" w:hAnsi="Times New Roman" w:cs="Times New Roman"/>
          <w:b/>
          <w:sz w:val="28"/>
          <w:szCs w:val="28"/>
        </w:rPr>
        <w:t xml:space="preserve">анки строгой отчетности» </w:t>
      </w:r>
      <w:r w:rsidRPr="0071608C">
        <w:rPr>
          <w:rFonts w:ascii="Times New Roman" w:hAnsi="Times New Roman" w:cs="Times New Roman"/>
          <w:sz w:val="28"/>
          <w:szCs w:val="28"/>
        </w:rPr>
        <w:t>подлежит учету</w:t>
      </w:r>
      <w:r>
        <w:rPr>
          <w:rFonts w:ascii="Times New Roman" w:hAnsi="Times New Roman" w:cs="Times New Roman"/>
          <w:sz w:val="28"/>
          <w:szCs w:val="28"/>
        </w:rPr>
        <w:t>:</w:t>
      </w:r>
    </w:p>
    <w:p w:rsidR="007D5790" w:rsidRDefault="007D5790"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-абонементы;</w:t>
      </w:r>
    </w:p>
    <w:p w:rsidR="007D5790" w:rsidRDefault="007D5790"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55B6">
        <w:rPr>
          <w:rFonts w:ascii="Times New Roman" w:hAnsi="Times New Roman" w:cs="Times New Roman"/>
          <w:sz w:val="28"/>
          <w:szCs w:val="28"/>
        </w:rPr>
        <w:t>билеты;</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-бланки гербовых свидетельств (о браке, о перемени имени, о прекращении брака, о рождении, о смерти, об установлении отцовства, об усыновлении);</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-бланки карт маршрута регулярных перевозок;</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-бланки квитанций;</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-бланки удостоверений;</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-аттестаты;</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-дипломы;</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-сертификаты;</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C57">
        <w:rPr>
          <w:rFonts w:ascii="Times New Roman" w:hAnsi="Times New Roman" w:cs="Times New Roman"/>
          <w:sz w:val="28"/>
          <w:szCs w:val="28"/>
        </w:rPr>
        <w:t xml:space="preserve">     </w:t>
      </w:r>
      <w:r>
        <w:rPr>
          <w:rFonts w:ascii="Times New Roman" w:hAnsi="Times New Roman" w:cs="Times New Roman"/>
          <w:sz w:val="28"/>
          <w:szCs w:val="28"/>
        </w:rPr>
        <w:t>-иные бланки строгой отчетности.</w:t>
      </w: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Бланки строгой отчетности учитываются по стоимости приобретения.</w:t>
      </w:r>
    </w:p>
    <w:p w:rsidR="00E655B6" w:rsidRDefault="00E655B6" w:rsidP="00E65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счете </w:t>
      </w:r>
      <w:r>
        <w:rPr>
          <w:rFonts w:ascii="Times New Roman" w:hAnsi="Times New Roman" w:cs="Times New Roman"/>
          <w:b/>
          <w:sz w:val="28"/>
          <w:szCs w:val="28"/>
        </w:rPr>
        <w:t>07 «</w:t>
      </w:r>
      <w:r w:rsidR="00385D2A">
        <w:rPr>
          <w:rFonts w:ascii="Times New Roman" w:hAnsi="Times New Roman" w:cs="Times New Roman"/>
          <w:b/>
          <w:sz w:val="28"/>
          <w:szCs w:val="28"/>
        </w:rPr>
        <w:t>Н</w:t>
      </w:r>
      <w:r>
        <w:rPr>
          <w:rFonts w:ascii="Times New Roman" w:hAnsi="Times New Roman" w:cs="Times New Roman"/>
          <w:b/>
          <w:sz w:val="28"/>
          <w:szCs w:val="28"/>
        </w:rPr>
        <w:t xml:space="preserve">аграды, призы, кубки и ценные подарки, сувениры» </w:t>
      </w:r>
      <w:r>
        <w:rPr>
          <w:rFonts w:ascii="Times New Roman" w:hAnsi="Times New Roman" w:cs="Times New Roman"/>
          <w:sz w:val="28"/>
          <w:szCs w:val="28"/>
        </w:rPr>
        <w:t>учитываются материальные ценности, приобретаемые в целях вручения (награждения), дарения, в том числе ценные подарки, сувениры до момента их вручения по стоимости, указанной в сопроводительных документах (при получении от организаций негосударственного госсектора).</w:t>
      </w:r>
    </w:p>
    <w:p w:rsidR="00E655B6" w:rsidRDefault="00E655B6" w:rsidP="00E65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одновременном представлении, ответственным работником, документов, подтверждающих приобретение ценных подарков, сувениров и документов, подтверждающих их вручение, </w:t>
      </w:r>
      <w:proofErr w:type="spellStart"/>
      <w:r>
        <w:rPr>
          <w:rFonts w:ascii="Times New Roman" w:hAnsi="Times New Roman" w:cs="Times New Roman"/>
          <w:sz w:val="28"/>
          <w:szCs w:val="28"/>
        </w:rPr>
        <w:t>забалансовый</w:t>
      </w:r>
      <w:proofErr w:type="spellEnd"/>
      <w:r>
        <w:rPr>
          <w:rFonts w:ascii="Times New Roman" w:hAnsi="Times New Roman" w:cs="Times New Roman"/>
          <w:sz w:val="28"/>
          <w:szCs w:val="28"/>
        </w:rPr>
        <w:t xml:space="preserve"> счет не используется. Стоимость указанных ценностей по факту поступления относится на расходы теку</w:t>
      </w:r>
      <w:r w:rsidR="00EC50AC">
        <w:rPr>
          <w:rFonts w:ascii="Times New Roman" w:hAnsi="Times New Roman" w:cs="Times New Roman"/>
          <w:sz w:val="28"/>
          <w:szCs w:val="28"/>
        </w:rPr>
        <w:t>щего финансового года.</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счете </w:t>
      </w:r>
      <w:r>
        <w:rPr>
          <w:rFonts w:ascii="Times New Roman" w:hAnsi="Times New Roman" w:cs="Times New Roman"/>
          <w:b/>
          <w:sz w:val="28"/>
          <w:szCs w:val="28"/>
        </w:rPr>
        <w:t>09 «</w:t>
      </w:r>
      <w:r w:rsidR="00385D2A">
        <w:rPr>
          <w:rFonts w:ascii="Times New Roman" w:hAnsi="Times New Roman" w:cs="Times New Roman"/>
          <w:b/>
          <w:sz w:val="28"/>
          <w:szCs w:val="28"/>
        </w:rPr>
        <w:t>З</w:t>
      </w:r>
      <w:r>
        <w:rPr>
          <w:rFonts w:ascii="Times New Roman" w:hAnsi="Times New Roman" w:cs="Times New Roman"/>
          <w:b/>
          <w:sz w:val="28"/>
          <w:szCs w:val="28"/>
        </w:rPr>
        <w:t xml:space="preserve">апасные части к транспортным средствам, выдаваемые взамен изношенным» </w:t>
      </w:r>
      <w:r>
        <w:rPr>
          <w:rFonts w:ascii="Times New Roman" w:hAnsi="Times New Roman" w:cs="Times New Roman"/>
          <w:sz w:val="28"/>
          <w:szCs w:val="28"/>
        </w:rPr>
        <w:t>учитываются:</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-двигатели;</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-аккумуляторы;</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-аптечки;</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-огнетушители;</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-шины;</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-диски;</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-коробки передач.</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Запасные части, приобретенные поставщиком (подрядчиком) за свой счет и установленные на транспортное средство в результате ремонта, также подлежат </w:t>
      </w:r>
      <w:proofErr w:type="spellStart"/>
      <w:r>
        <w:rPr>
          <w:rFonts w:ascii="Times New Roman" w:hAnsi="Times New Roman" w:cs="Times New Roman"/>
          <w:sz w:val="28"/>
          <w:szCs w:val="28"/>
        </w:rPr>
        <w:t>забалансовому</w:t>
      </w:r>
      <w:proofErr w:type="spellEnd"/>
      <w:r>
        <w:rPr>
          <w:rFonts w:ascii="Times New Roman" w:hAnsi="Times New Roman" w:cs="Times New Roman"/>
          <w:sz w:val="28"/>
          <w:szCs w:val="28"/>
        </w:rPr>
        <w:t xml:space="preserve"> учету в соответствии с приведенным </w:t>
      </w:r>
      <w:r w:rsidR="0004565F">
        <w:rPr>
          <w:rFonts w:ascii="Times New Roman" w:hAnsi="Times New Roman" w:cs="Times New Roman"/>
          <w:sz w:val="28"/>
          <w:szCs w:val="28"/>
        </w:rPr>
        <w:t>выше перечнем, несмотря на то ч</w:t>
      </w:r>
      <w:r>
        <w:rPr>
          <w:rFonts w:ascii="Times New Roman" w:hAnsi="Times New Roman" w:cs="Times New Roman"/>
          <w:sz w:val="28"/>
          <w:szCs w:val="28"/>
        </w:rPr>
        <w:t>то на балансе учреждения они не отражаются и с баланса не выбывают, принимаются к учету на основании актов выполненных работ и заказ-нарядов, выставленных исполнителями работ.</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Запасные части к транспортным средствам, выданные взамен изношенных, учитываются по стоимости приобретения.</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передаче (выбытии) транспортного средства:</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-запасные части, установленные на нем и учитываемые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09, списываются;</w:t>
      </w:r>
    </w:p>
    <w:p w:rsidR="00EC50AC" w:rsidRDefault="00EC50AC"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-запасные части, не установленные на нем и учитываемые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09, пригодные к дальнейшей эксплуатации, оцениваются комиссией по поступлению и выбытию активов и принимаются на баланс.</w:t>
      </w:r>
    </w:p>
    <w:p w:rsidR="00EC50AC" w:rsidRDefault="00385D2A" w:rsidP="00EC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Внутреннее перемещение запасных частей, которые могут быть закреплены за другим транспортным средством, отражаются по </w:t>
      </w:r>
      <w:proofErr w:type="spellStart"/>
      <w:r>
        <w:rPr>
          <w:rFonts w:ascii="Times New Roman" w:hAnsi="Times New Roman" w:cs="Times New Roman"/>
          <w:sz w:val="28"/>
          <w:szCs w:val="28"/>
        </w:rPr>
        <w:t>забалансовому</w:t>
      </w:r>
      <w:proofErr w:type="spellEnd"/>
      <w:r>
        <w:rPr>
          <w:rFonts w:ascii="Times New Roman" w:hAnsi="Times New Roman" w:cs="Times New Roman"/>
          <w:sz w:val="28"/>
          <w:szCs w:val="28"/>
        </w:rPr>
        <w:t xml:space="preserve"> счету 09 путем изменения ответственного лица и (или) транспортного средства.</w:t>
      </w:r>
    </w:p>
    <w:p w:rsidR="00385D2A" w:rsidRDefault="00385D2A" w:rsidP="00385D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Аналитический учет по счетам </w:t>
      </w:r>
      <w:r>
        <w:rPr>
          <w:rFonts w:ascii="Times New Roman" w:hAnsi="Times New Roman" w:cs="Times New Roman"/>
          <w:b/>
          <w:sz w:val="28"/>
          <w:szCs w:val="28"/>
        </w:rPr>
        <w:t>017 «Поступления денежных средств» и 01</w:t>
      </w:r>
      <w:r w:rsidR="00623934">
        <w:rPr>
          <w:rFonts w:ascii="Times New Roman" w:hAnsi="Times New Roman" w:cs="Times New Roman"/>
          <w:b/>
          <w:sz w:val="28"/>
          <w:szCs w:val="28"/>
        </w:rPr>
        <w:t>8</w:t>
      </w:r>
      <w:r>
        <w:rPr>
          <w:rFonts w:ascii="Times New Roman" w:hAnsi="Times New Roman" w:cs="Times New Roman"/>
          <w:b/>
          <w:sz w:val="28"/>
          <w:szCs w:val="28"/>
        </w:rPr>
        <w:t xml:space="preserve"> «</w:t>
      </w:r>
      <w:r w:rsidR="00623934">
        <w:rPr>
          <w:rFonts w:ascii="Times New Roman" w:hAnsi="Times New Roman" w:cs="Times New Roman"/>
          <w:b/>
          <w:sz w:val="28"/>
          <w:szCs w:val="28"/>
        </w:rPr>
        <w:t>Выбыт</w:t>
      </w:r>
      <w:r>
        <w:rPr>
          <w:rFonts w:ascii="Times New Roman" w:hAnsi="Times New Roman" w:cs="Times New Roman"/>
          <w:b/>
          <w:sz w:val="28"/>
          <w:szCs w:val="28"/>
        </w:rPr>
        <w:t xml:space="preserve">ия денежных средств» </w:t>
      </w:r>
      <w:r w:rsidR="00623934">
        <w:rPr>
          <w:rFonts w:ascii="Times New Roman" w:hAnsi="Times New Roman" w:cs="Times New Roman"/>
          <w:sz w:val="28"/>
          <w:szCs w:val="28"/>
        </w:rPr>
        <w:t>веде</w:t>
      </w:r>
      <w:r>
        <w:rPr>
          <w:rFonts w:ascii="Times New Roman" w:hAnsi="Times New Roman" w:cs="Times New Roman"/>
          <w:sz w:val="28"/>
          <w:szCs w:val="28"/>
        </w:rPr>
        <w:t>тся</w:t>
      </w:r>
      <w:r w:rsidR="00623934">
        <w:rPr>
          <w:rFonts w:ascii="Times New Roman" w:hAnsi="Times New Roman" w:cs="Times New Roman"/>
          <w:sz w:val="28"/>
          <w:szCs w:val="28"/>
        </w:rPr>
        <w:t xml:space="preserve"> в </w:t>
      </w:r>
      <w:r w:rsidR="0004565F">
        <w:rPr>
          <w:rFonts w:ascii="Times New Roman" w:hAnsi="Times New Roman" w:cs="Times New Roman"/>
          <w:sz w:val="28"/>
          <w:szCs w:val="28"/>
        </w:rPr>
        <w:t>Многогранной</w:t>
      </w:r>
      <w:r w:rsidR="00623934">
        <w:rPr>
          <w:rFonts w:ascii="Times New Roman" w:hAnsi="Times New Roman" w:cs="Times New Roman"/>
          <w:sz w:val="28"/>
          <w:szCs w:val="28"/>
        </w:rPr>
        <w:t xml:space="preserve"> карточке.</w:t>
      </w:r>
    </w:p>
    <w:p w:rsidR="00385D2A" w:rsidRDefault="00623934"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Аналитический учет по счетам </w:t>
      </w:r>
      <w:r>
        <w:rPr>
          <w:rFonts w:ascii="Times New Roman" w:hAnsi="Times New Roman" w:cs="Times New Roman"/>
          <w:b/>
          <w:sz w:val="28"/>
          <w:szCs w:val="28"/>
        </w:rPr>
        <w:t xml:space="preserve">019 «Невыясненные поступления прошлых лет» </w:t>
      </w:r>
      <w:r>
        <w:rPr>
          <w:rFonts w:ascii="Times New Roman" w:hAnsi="Times New Roman" w:cs="Times New Roman"/>
          <w:sz w:val="28"/>
          <w:szCs w:val="28"/>
        </w:rPr>
        <w:t>ведется в разрезе каждого плательщика, от которого поступили соответствующие средства.</w:t>
      </w:r>
    </w:p>
    <w:p w:rsidR="00623934" w:rsidRDefault="00623934"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3934">
        <w:rPr>
          <w:rFonts w:ascii="Times New Roman" w:hAnsi="Times New Roman" w:cs="Times New Roman"/>
          <w:b/>
          <w:sz w:val="28"/>
          <w:szCs w:val="28"/>
        </w:rPr>
        <w:t>На счет 20</w:t>
      </w:r>
      <w:r>
        <w:rPr>
          <w:rFonts w:ascii="Times New Roman" w:hAnsi="Times New Roman" w:cs="Times New Roman"/>
          <w:b/>
          <w:sz w:val="28"/>
          <w:szCs w:val="28"/>
        </w:rPr>
        <w:t xml:space="preserve"> «Задолженность, невостребованная кредиторами» </w:t>
      </w:r>
      <w:r>
        <w:rPr>
          <w:rFonts w:ascii="Times New Roman" w:hAnsi="Times New Roman" w:cs="Times New Roman"/>
          <w:sz w:val="28"/>
          <w:szCs w:val="28"/>
        </w:rPr>
        <w:t>не востребованная кредитором задолженность принимается по распорядительному акту, изданному на основании:</w:t>
      </w:r>
    </w:p>
    <w:p w:rsidR="00623934" w:rsidRDefault="00623934"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-инвентаризационной описи расчетов с покупателями, поставщиками и прочими дебиторами, и кредиторами;</w:t>
      </w:r>
    </w:p>
    <w:p w:rsidR="00623934" w:rsidRDefault="00623934"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-докладной записки о выявлении кредиторской задолженности, не востребованной кредиторами.</w:t>
      </w:r>
    </w:p>
    <w:p w:rsidR="00623934" w:rsidRDefault="00662826"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Списание задолженности с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 осуществляется по итогам инвентаризации на основании решения инвентаризационной комиссии в следующих случаях:</w:t>
      </w:r>
    </w:p>
    <w:p w:rsidR="00662826" w:rsidRDefault="00662826"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-завершился срок возможного возобновления процедуры вз</w:t>
      </w:r>
      <w:r w:rsidR="0004565F">
        <w:rPr>
          <w:rFonts w:ascii="Times New Roman" w:hAnsi="Times New Roman" w:cs="Times New Roman"/>
          <w:sz w:val="28"/>
          <w:szCs w:val="28"/>
        </w:rPr>
        <w:t>ыскания задолженности согласно з</w:t>
      </w:r>
      <w:r>
        <w:rPr>
          <w:rFonts w:ascii="Times New Roman" w:hAnsi="Times New Roman" w:cs="Times New Roman"/>
          <w:sz w:val="28"/>
          <w:szCs w:val="28"/>
        </w:rPr>
        <w:t xml:space="preserve">аконодательства </w:t>
      </w:r>
      <w:r w:rsidR="0004565F">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662826" w:rsidRDefault="00662826"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-имеются документы, подтверждающие прекращение обязательств в связи со смертью (ликвидацией) контрагента.</w:t>
      </w:r>
    </w:p>
    <w:p w:rsidR="00662826" w:rsidRDefault="00662826"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счете </w:t>
      </w:r>
      <w:r>
        <w:rPr>
          <w:rFonts w:ascii="Times New Roman" w:hAnsi="Times New Roman" w:cs="Times New Roman"/>
          <w:b/>
          <w:sz w:val="28"/>
          <w:szCs w:val="28"/>
        </w:rPr>
        <w:t xml:space="preserve">21 «Основные средства в эксплуатации» </w:t>
      </w:r>
      <w:r w:rsidRPr="00662826">
        <w:rPr>
          <w:rFonts w:ascii="Times New Roman" w:hAnsi="Times New Roman" w:cs="Times New Roman"/>
          <w:sz w:val="28"/>
          <w:szCs w:val="28"/>
        </w:rPr>
        <w:t>учитываются находящиеся в эксплуатации объекты основных средств</w:t>
      </w:r>
      <w:r>
        <w:rPr>
          <w:rFonts w:ascii="Times New Roman" w:hAnsi="Times New Roman" w:cs="Times New Roman"/>
          <w:sz w:val="28"/>
          <w:szCs w:val="28"/>
        </w:rPr>
        <w:t xml:space="preserve">а </w:t>
      </w:r>
      <w:r w:rsidRPr="00662826">
        <w:rPr>
          <w:rFonts w:ascii="Times New Roman" w:hAnsi="Times New Roman" w:cs="Times New Roman"/>
          <w:sz w:val="28"/>
          <w:szCs w:val="28"/>
        </w:rPr>
        <w:t>стоимостью 10000</w:t>
      </w:r>
      <w:r>
        <w:rPr>
          <w:rFonts w:ascii="Times New Roman" w:hAnsi="Times New Roman" w:cs="Times New Roman"/>
          <w:sz w:val="28"/>
          <w:szCs w:val="28"/>
        </w:rPr>
        <w:t xml:space="preserve"> руб. включительно, за исключением объектов библиотечного фонда и </w:t>
      </w:r>
      <w:r>
        <w:rPr>
          <w:rFonts w:ascii="Times New Roman" w:hAnsi="Times New Roman" w:cs="Times New Roman"/>
          <w:sz w:val="28"/>
          <w:szCs w:val="28"/>
        </w:rPr>
        <w:lastRenderedPageBreak/>
        <w:t>объектов недвижимого имущества, по балансовой стоимости введенного в эксплуатацию объекта.</w:t>
      </w:r>
    </w:p>
    <w:p w:rsidR="00662826" w:rsidRDefault="00662826"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Аналитический учет на счете 21</w:t>
      </w:r>
      <w:r w:rsidR="0004565F">
        <w:rPr>
          <w:rFonts w:ascii="Times New Roman" w:hAnsi="Times New Roman" w:cs="Times New Roman"/>
          <w:sz w:val="28"/>
          <w:szCs w:val="28"/>
        </w:rPr>
        <w:t xml:space="preserve"> </w:t>
      </w:r>
      <w:r w:rsidR="0004565F" w:rsidRPr="0004565F">
        <w:rPr>
          <w:rFonts w:ascii="Times New Roman" w:hAnsi="Times New Roman" w:cs="Times New Roman"/>
          <w:sz w:val="28"/>
          <w:szCs w:val="28"/>
        </w:rPr>
        <w:t>«Основные средства в эксплуатации»</w:t>
      </w:r>
      <w:r w:rsidR="0004565F">
        <w:rPr>
          <w:rFonts w:ascii="Times New Roman" w:hAnsi="Times New Roman" w:cs="Times New Roman"/>
          <w:b/>
          <w:sz w:val="28"/>
          <w:szCs w:val="28"/>
        </w:rPr>
        <w:t xml:space="preserve"> </w:t>
      </w:r>
      <w:r w:rsidR="0004565F">
        <w:rPr>
          <w:rFonts w:ascii="Times New Roman" w:hAnsi="Times New Roman" w:cs="Times New Roman"/>
          <w:sz w:val="28"/>
          <w:szCs w:val="28"/>
        </w:rPr>
        <w:t>ведется</w:t>
      </w:r>
      <w:r>
        <w:rPr>
          <w:rFonts w:ascii="Times New Roman" w:hAnsi="Times New Roman" w:cs="Times New Roman"/>
          <w:sz w:val="28"/>
          <w:szCs w:val="28"/>
        </w:rPr>
        <w:t xml:space="preserve"> по следующим группам:</w:t>
      </w:r>
    </w:p>
    <w:p w:rsidR="00662826" w:rsidRDefault="00662826"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-особо ценное движимое имущество;</w:t>
      </w:r>
    </w:p>
    <w:p w:rsidR="00662826" w:rsidRDefault="00662826"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-иное движимое имущество.</w:t>
      </w:r>
    </w:p>
    <w:p w:rsidR="00662826" w:rsidRDefault="00662826" w:rsidP="00623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662826">
        <w:rPr>
          <w:rFonts w:ascii="Times New Roman" w:hAnsi="Times New Roman" w:cs="Times New Roman"/>
          <w:sz w:val="28"/>
          <w:szCs w:val="28"/>
        </w:rPr>
        <w:t>сновны</w:t>
      </w:r>
      <w:r>
        <w:rPr>
          <w:rFonts w:ascii="Times New Roman" w:hAnsi="Times New Roman" w:cs="Times New Roman"/>
          <w:sz w:val="28"/>
          <w:szCs w:val="28"/>
        </w:rPr>
        <w:t>е</w:t>
      </w:r>
      <w:r w:rsidRPr="00662826">
        <w:rPr>
          <w:rFonts w:ascii="Times New Roman" w:hAnsi="Times New Roman" w:cs="Times New Roman"/>
          <w:sz w:val="28"/>
          <w:szCs w:val="28"/>
        </w:rPr>
        <w:t xml:space="preserve"> средств</w:t>
      </w:r>
      <w:r>
        <w:rPr>
          <w:rFonts w:ascii="Times New Roman" w:hAnsi="Times New Roman" w:cs="Times New Roman"/>
          <w:sz w:val="28"/>
          <w:szCs w:val="28"/>
        </w:rPr>
        <w:t xml:space="preserve">а </w:t>
      </w:r>
      <w:r w:rsidRPr="00662826">
        <w:rPr>
          <w:rFonts w:ascii="Times New Roman" w:hAnsi="Times New Roman" w:cs="Times New Roman"/>
          <w:sz w:val="28"/>
          <w:szCs w:val="28"/>
        </w:rPr>
        <w:t xml:space="preserve">стоимостью </w:t>
      </w:r>
      <w:r>
        <w:rPr>
          <w:rFonts w:ascii="Times New Roman" w:hAnsi="Times New Roman" w:cs="Times New Roman"/>
          <w:sz w:val="28"/>
          <w:szCs w:val="28"/>
        </w:rPr>
        <w:t xml:space="preserve">до </w:t>
      </w:r>
      <w:r w:rsidRPr="00662826">
        <w:rPr>
          <w:rFonts w:ascii="Times New Roman" w:hAnsi="Times New Roman" w:cs="Times New Roman"/>
          <w:sz w:val="28"/>
          <w:szCs w:val="28"/>
        </w:rPr>
        <w:t>10000</w:t>
      </w:r>
      <w:r>
        <w:rPr>
          <w:rFonts w:ascii="Times New Roman" w:hAnsi="Times New Roman" w:cs="Times New Roman"/>
          <w:sz w:val="28"/>
          <w:szCs w:val="28"/>
        </w:rPr>
        <w:t xml:space="preserve"> руб. включительно при передаче в личное пользование сотрудникам списываются с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 21 </w:t>
      </w:r>
      <w:r w:rsidR="0004565F" w:rsidRPr="0004565F">
        <w:rPr>
          <w:rFonts w:ascii="Times New Roman" w:hAnsi="Times New Roman" w:cs="Times New Roman"/>
          <w:sz w:val="28"/>
          <w:szCs w:val="28"/>
        </w:rPr>
        <w:t>«Основные средства в эксплуатации»</w:t>
      </w:r>
      <w:r w:rsidR="0004565F">
        <w:rPr>
          <w:rFonts w:ascii="Times New Roman" w:hAnsi="Times New Roman" w:cs="Times New Roman"/>
          <w:b/>
          <w:sz w:val="28"/>
          <w:szCs w:val="28"/>
        </w:rPr>
        <w:t xml:space="preserve"> </w:t>
      </w:r>
      <w:r>
        <w:rPr>
          <w:rFonts w:ascii="Times New Roman" w:hAnsi="Times New Roman" w:cs="Times New Roman"/>
          <w:sz w:val="28"/>
          <w:szCs w:val="28"/>
        </w:rPr>
        <w:t xml:space="preserve">и учитываются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27 «</w:t>
      </w:r>
      <w:r w:rsidR="0046751D">
        <w:rPr>
          <w:rFonts w:ascii="Times New Roman" w:hAnsi="Times New Roman" w:cs="Times New Roman"/>
          <w:sz w:val="28"/>
          <w:szCs w:val="28"/>
        </w:rPr>
        <w:t>Материальные ценности,</w:t>
      </w:r>
      <w:r>
        <w:rPr>
          <w:rFonts w:ascii="Times New Roman" w:hAnsi="Times New Roman" w:cs="Times New Roman"/>
          <w:sz w:val="28"/>
          <w:szCs w:val="28"/>
        </w:rPr>
        <w:t xml:space="preserve"> выданные в личное пользование работникам (сотрудникам)</w:t>
      </w:r>
      <w:r w:rsidR="0046751D">
        <w:rPr>
          <w:rFonts w:ascii="Times New Roman" w:hAnsi="Times New Roman" w:cs="Times New Roman"/>
          <w:sz w:val="28"/>
          <w:szCs w:val="28"/>
        </w:rPr>
        <w:t>»</w:t>
      </w:r>
      <w:r>
        <w:rPr>
          <w:rFonts w:ascii="Times New Roman" w:hAnsi="Times New Roman" w:cs="Times New Roman"/>
          <w:sz w:val="28"/>
          <w:szCs w:val="28"/>
        </w:rPr>
        <w:t xml:space="preserve"> по балансовой стоимости.</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счете </w:t>
      </w:r>
      <w:r>
        <w:rPr>
          <w:rFonts w:ascii="Times New Roman" w:hAnsi="Times New Roman" w:cs="Times New Roman"/>
          <w:b/>
          <w:sz w:val="28"/>
          <w:szCs w:val="28"/>
        </w:rPr>
        <w:t xml:space="preserve">27 </w:t>
      </w:r>
      <w:r w:rsidRPr="0046751D">
        <w:rPr>
          <w:rFonts w:ascii="Times New Roman" w:hAnsi="Times New Roman" w:cs="Times New Roman"/>
          <w:b/>
          <w:sz w:val="28"/>
          <w:szCs w:val="28"/>
        </w:rPr>
        <w:t>«Материальные ценности, выданные в личное пользование работникам (сотрудникам)»</w:t>
      </w:r>
      <w:r>
        <w:rPr>
          <w:rFonts w:ascii="Times New Roman" w:hAnsi="Times New Roman" w:cs="Times New Roman"/>
          <w:sz w:val="28"/>
          <w:szCs w:val="28"/>
        </w:rPr>
        <w:t xml:space="preserve"> </w:t>
      </w:r>
      <w:r w:rsidRPr="00662826">
        <w:rPr>
          <w:rFonts w:ascii="Times New Roman" w:hAnsi="Times New Roman" w:cs="Times New Roman"/>
          <w:sz w:val="28"/>
          <w:szCs w:val="28"/>
        </w:rPr>
        <w:t xml:space="preserve">учитываются </w:t>
      </w:r>
      <w:r>
        <w:rPr>
          <w:rFonts w:ascii="Times New Roman" w:hAnsi="Times New Roman" w:cs="Times New Roman"/>
          <w:sz w:val="28"/>
          <w:szCs w:val="28"/>
        </w:rPr>
        <w:t>об</w:t>
      </w:r>
      <w:r w:rsidRPr="00662826">
        <w:rPr>
          <w:rFonts w:ascii="Times New Roman" w:hAnsi="Times New Roman" w:cs="Times New Roman"/>
          <w:sz w:val="28"/>
          <w:szCs w:val="28"/>
        </w:rPr>
        <w:t>ъекты</w:t>
      </w:r>
      <w:r>
        <w:rPr>
          <w:rFonts w:ascii="Times New Roman" w:hAnsi="Times New Roman" w:cs="Times New Roman"/>
          <w:sz w:val="28"/>
          <w:szCs w:val="28"/>
        </w:rPr>
        <w:t>, списанные с момента выдачи в личное пользование.</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контроля за расходованием материальных ценностей установлены следующие категории имущества, подлежащие выдаче в личное пользование:</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-спецодежда (кроме одежды, выдаваемой на нужды отдела);</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-накопители флэш-памяти;</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-светильники настольные;</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-дыроколы;</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565F">
        <w:rPr>
          <w:rFonts w:ascii="Times New Roman" w:hAnsi="Times New Roman" w:cs="Times New Roman"/>
          <w:sz w:val="28"/>
          <w:szCs w:val="28"/>
        </w:rPr>
        <w:t>стиплеры</w:t>
      </w:r>
      <w:r>
        <w:rPr>
          <w:rFonts w:ascii="Times New Roman" w:hAnsi="Times New Roman" w:cs="Times New Roman"/>
          <w:sz w:val="28"/>
          <w:szCs w:val="28"/>
        </w:rPr>
        <w:t xml:space="preserve"> канцелярские;</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-телефоны;</w:t>
      </w:r>
    </w:p>
    <w:p w:rsidR="0046751D"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-без списания с балансового учета – основные средства стоимостью свыше 10000 рублей, выдаваемые в личное пользование сотрудникам по служебным запискам, подписанным руководителем.</w:t>
      </w:r>
    </w:p>
    <w:p w:rsidR="0046751D" w:rsidRDefault="0046751D" w:rsidP="0046751D">
      <w:pPr>
        <w:spacing w:after="0" w:line="240" w:lineRule="auto"/>
        <w:jc w:val="both"/>
        <w:rPr>
          <w:rFonts w:ascii="Times New Roman" w:hAnsi="Times New Roman" w:cs="Times New Roman"/>
          <w:sz w:val="28"/>
          <w:szCs w:val="28"/>
        </w:rPr>
      </w:pPr>
    </w:p>
    <w:p w:rsidR="0046751D" w:rsidRDefault="004F703C" w:rsidP="0046751D">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6751D" w:rsidRPr="0046751D">
        <w:rPr>
          <w:rFonts w:ascii="Times New Roman" w:hAnsi="Times New Roman" w:cs="Times New Roman"/>
          <w:b/>
          <w:sz w:val="28"/>
          <w:szCs w:val="28"/>
        </w:rPr>
        <w:t>Особенности формирования информации, раскрываемой в бухгалтерской (финансовой) отчетности.</w:t>
      </w:r>
    </w:p>
    <w:p w:rsidR="0046751D" w:rsidRDefault="001970BB" w:rsidP="001970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целях составления годовой бухгалтерской (финансовой) отчетности</w:t>
      </w:r>
    </w:p>
    <w:p w:rsidR="001970BB" w:rsidRDefault="001970BB" w:rsidP="001970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проводится:</w:t>
      </w:r>
    </w:p>
    <w:p w:rsidR="001970BB" w:rsidRDefault="001970BB" w:rsidP="001970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-инвентаризация активов и обязательств;</w:t>
      </w:r>
    </w:p>
    <w:p w:rsidR="001970BB" w:rsidRDefault="001970BB" w:rsidP="001970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-выверка имеющихся правоустанавливающих документов на каждый земельный участок, находящийся в пользовании субъекта отчетности и учитываемый им в составе непроизведенных активов (непроизведенных активов в составе казны), с данными </w:t>
      </w:r>
      <w:r w:rsidR="0004565F">
        <w:rPr>
          <w:rFonts w:ascii="Times New Roman" w:hAnsi="Times New Roman" w:cs="Times New Roman"/>
          <w:sz w:val="28"/>
          <w:szCs w:val="28"/>
        </w:rPr>
        <w:t>бюджетного (бухгалтерского</w:t>
      </w:r>
      <w:r>
        <w:rPr>
          <w:rFonts w:ascii="Times New Roman" w:hAnsi="Times New Roman" w:cs="Times New Roman"/>
          <w:sz w:val="28"/>
          <w:szCs w:val="28"/>
        </w:rPr>
        <w:t>)</w:t>
      </w:r>
      <w:r w:rsidR="00BE4BE3">
        <w:rPr>
          <w:rFonts w:ascii="Times New Roman" w:hAnsi="Times New Roman" w:cs="Times New Roman"/>
          <w:sz w:val="28"/>
          <w:szCs w:val="28"/>
        </w:rPr>
        <w:t xml:space="preserve"> </w:t>
      </w:r>
      <w:r>
        <w:rPr>
          <w:rFonts w:ascii="Times New Roman" w:hAnsi="Times New Roman" w:cs="Times New Roman"/>
          <w:sz w:val="28"/>
          <w:szCs w:val="28"/>
        </w:rPr>
        <w:t>и данными Единого государственного реестра недвижимости;</w:t>
      </w:r>
    </w:p>
    <w:p w:rsidR="001970BB" w:rsidRDefault="001970BB" w:rsidP="001970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-выверка имеющихся правоустанавливающих документов на каждый объект недвижимого имущества, находящийся в пользовании субъекта отчетности и учитываемый им в составе недвижимого имущества (недвижимого имущества в составе казны), с данными </w:t>
      </w:r>
      <w:r w:rsidR="0004565F">
        <w:rPr>
          <w:rFonts w:ascii="Times New Roman" w:hAnsi="Times New Roman" w:cs="Times New Roman"/>
          <w:sz w:val="28"/>
          <w:szCs w:val="28"/>
        </w:rPr>
        <w:t>бюджетного (бухгалтерского) учета</w:t>
      </w:r>
      <w:r>
        <w:rPr>
          <w:rFonts w:ascii="Times New Roman" w:hAnsi="Times New Roman" w:cs="Times New Roman"/>
          <w:sz w:val="28"/>
          <w:szCs w:val="28"/>
        </w:rPr>
        <w:t xml:space="preserve"> и данными Единого государственного реестра недвижимости;</w:t>
      </w:r>
    </w:p>
    <w:p w:rsidR="001970BB" w:rsidRDefault="001970BB" w:rsidP="001970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-выверка имущества, учитываемого на счете «Основные средства - имущество в концессии» на предмет отсутствия указанных (имущество в </w:t>
      </w:r>
      <w:r>
        <w:rPr>
          <w:rFonts w:ascii="Times New Roman" w:hAnsi="Times New Roman" w:cs="Times New Roman"/>
          <w:sz w:val="28"/>
          <w:szCs w:val="28"/>
        </w:rPr>
        <w:lastRenderedPageBreak/>
        <w:t>концессии) в составе казны муници</w:t>
      </w:r>
      <w:r w:rsidR="0004565F">
        <w:rPr>
          <w:rFonts w:ascii="Times New Roman" w:hAnsi="Times New Roman" w:cs="Times New Roman"/>
          <w:sz w:val="28"/>
          <w:szCs w:val="28"/>
        </w:rPr>
        <w:t>пального образования на счете «Н</w:t>
      </w:r>
      <w:r>
        <w:rPr>
          <w:rFonts w:ascii="Times New Roman" w:hAnsi="Times New Roman" w:cs="Times New Roman"/>
          <w:sz w:val="28"/>
          <w:szCs w:val="28"/>
        </w:rPr>
        <w:t>ефинансовые активы, составляющие казну»;</w:t>
      </w:r>
    </w:p>
    <w:p w:rsidR="005C388D" w:rsidRDefault="005C388D" w:rsidP="001970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-сверка данных бюджетного учета в отношении акций (долей) акционерных обществ с данными соответствующих реестров акционерных обществ (выписки из реестров акционерных обществ);</w:t>
      </w:r>
    </w:p>
    <w:p w:rsidR="005C388D" w:rsidRDefault="005C388D" w:rsidP="005C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-сверка </w:t>
      </w:r>
      <w:r w:rsidR="00AA3A10">
        <w:rPr>
          <w:rFonts w:ascii="Times New Roman" w:hAnsi="Times New Roman" w:cs="Times New Roman"/>
          <w:sz w:val="28"/>
          <w:szCs w:val="28"/>
        </w:rPr>
        <w:t>муниципальными казенными учреждениями, органами местного самоуправления дебетовых и кредитовых оборотов по средствам, полученным во временное распоряжение, с данными отчета о состоянии лицевого счета для учета операций со средствами, поступающими во временное распоряжение получателя бюджетных средств;</w:t>
      </w:r>
    </w:p>
    <w:p w:rsidR="00AA3A10" w:rsidRDefault="00AA3A10" w:rsidP="00AA3A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-сверка муниципальными казенными учреждениями, органами местного самоуправления дебетовых и кредитовых оборотов по невыясненным поступлениям, с данными отчета о состоянии лицевого счета администратора доходов бюджета;</w:t>
      </w:r>
    </w:p>
    <w:p w:rsidR="00AA3A10" w:rsidRDefault="00AA3A10" w:rsidP="00AA3A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-актуализация кадастровой стоимости земельного участка;</w:t>
      </w:r>
    </w:p>
    <w:p w:rsidR="00AA3A10" w:rsidRDefault="00AA3A10" w:rsidP="00AA3A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-сверка балансодержателями, передающими объекты имущества, с балансодержателями, принимающими объекты имущества, показателей о безвозмездно переданном (принятом) имуществе;</w:t>
      </w:r>
    </w:p>
    <w:p w:rsidR="00AA3A10" w:rsidRDefault="00AA3A10" w:rsidP="005C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-сверка расчетов по платежам (налогам, сборам, взносам и т.д.) в бюджеты бюджетной системы </w:t>
      </w:r>
      <w:r w:rsidR="0004565F">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с данными налоговых органов;</w:t>
      </w:r>
    </w:p>
    <w:p w:rsidR="00620BF2" w:rsidRDefault="00620BF2" w:rsidP="005C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-обеспечение увязок раздела, подраздела, КВР, КОСГУ, кодов классификации доходов в соответствии с действующими таблицами соответствия, разработанными Минфином </w:t>
      </w:r>
      <w:r w:rsidR="0004565F">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620BF2" w:rsidRDefault="00620BF2" w:rsidP="005C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-соблюдение контрольных соотношений к показателям бюджетной (бухгалтерской) отчетности.</w:t>
      </w:r>
    </w:p>
    <w:p w:rsidR="00620BF2" w:rsidRDefault="00620BF2" w:rsidP="005C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Раскрытие данных об активах (в том числе объектах незавершенного строительства, вложениях в объекты недвижимого имущества), обязательствах, финансовых результатах, иных объектах бухгалтерского учета, в том числе учитываемых на </w:t>
      </w:r>
      <w:proofErr w:type="spellStart"/>
      <w:r>
        <w:rPr>
          <w:rFonts w:ascii="Times New Roman" w:hAnsi="Times New Roman" w:cs="Times New Roman"/>
          <w:sz w:val="28"/>
          <w:szCs w:val="28"/>
        </w:rPr>
        <w:t>забалансовых</w:t>
      </w:r>
      <w:proofErr w:type="spellEnd"/>
      <w:r>
        <w:rPr>
          <w:rFonts w:ascii="Times New Roman" w:hAnsi="Times New Roman" w:cs="Times New Roman"/>
          <w:sz w:val="28"/>
          <w:szCs w:val="28"/>
        </w:rPr>
        <w:t xml:space="preserve"> счетах </w:t>
      </w:r>
      <w:r w:rsidR="0004565F">
        <w:rPr>
          <w:rFonts w:ascii="Times New Roman" w:hAnsi="Times New Roman" w:cs="Times New Roman"/>
          <w:sz w:val="28"/>
          <w:szCs w:val="28"/>
        </w:rPr>
        <w:t>учреждения</w:t>
      </w:r>
      <w:r>
        <w:rPr>
          <w:rFonts w:ascii="Times New Roman" w:hAnsi="Times New Roman" w:cs="Times New Roman"/>
          <w:sz w:val="28"/>
          <w:szCs w:val="28"/>
        </w:rPr>
        <w:t>, в годовой бюджетной отчетности осуществляется с учетом существенных событий после отчетной даты.</w:t>
      </w:r>
    </w:p>
    <w:p w:rsidR="00620BF2" w:rsidRDefault="00620BF2" w:rsidP="005C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расчете имущества между правообладателями права оперативного управления (права бессрочного пользования):</w:t>
      </w:r>
    </w:p>
    <w:p w:rsidR="00BE4BE3" w:rsidRDefault="00620BF2" w:rsidP="005C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04565F">
        <w:rPr>
          <w:rFonts w:ascii="Times New Roman" w:hAnsi="Times New Roman" w:cs="Times New Roman"/>
          <w:sz w:val="28"/>
          <w:szCs w:val="28"/>
        </w:rPr>
        <w:t xml:space="preserve"> получения зданий (помещений), з</w:t>
      </w:r>
      <w:r>
        <w:rPr>
          <w:rFonts w:ascii="Times New Roman" w:hAnsi="Times New Roman" w:cs="Times New Roman"/>
          <w:sz w:val="28"/>
          <w:szCs w:val="28"/>
        </w:rPr>
        <w:t>емельных участков в пользование до оформления соответствующих документов. Подтверждающих государственную регистрацию права оперативного управления, управления права бессрочного</w:t>
      </w:r>
      <w:r w:rsidR="00BE4BE3">
        <w:rPr>
          <w:rFonts w:ascii="Times New Roman" w:hAnsi="Times New Roman" w:cs="Times New Roman"/>
          <w:sz w:val="28"/>
          <w:szCs w:val="28"/>
        </w:rPr>
        <w:t xml:space="preserve"> пользования (</w:t>
      </w:r>
      <w:r>
        <w:rPr>
          <w:rFonts w:ascii="Times New Roman" w:hAnsi="Times New Roman" w:cs="Times New Roman"/>
          <w:sz w:val="28"/>
          <w:szCs w:val="28"/>
        </w:rPr>
        <w:t xml:space="preserve">правоустанавливающих документов), принимающая сторона осуществляет отражение информации </w:t>
      </w:r>
      <w:r w:rsidR="00BE4BE3">
        <w:rPr>
          <w:rFonts w:ascii="Times New Roman" w:hAnsi="Times New Roman" w:cs="Times New Roman"/>
          <w:sz w:val="28"/>
          <w:szCs w:val="28"/>
        </w:rPr>
        <w:t xml:space="preserve">о полученном объекте на </w:t>
      </w:r>
      <w:proofErr w:type="spellStart"/>
      <w:r w:rsidR="00BE4BE3">
        <w:rPr>
          <w:rFonts w:ascii="Times New Roman" w:hAnsi="Times New Roman" w:cs="Times New Roman"/>
          <w:sz w:val="28"/>
          <w:szCs w:val="28"/>
        </w:rPr>
        <w:t>забалансовом</w:t>
      </w:r>
      <w:proofErr w:type="spellEnd"/>
      <w:r w:rsidR="00BE4BE3">
        <w:rPr>
          <w:rFonts w:ascii="Times New Roman" w:hAnsi="Times New Roman" w:cs="Times New Roman"/>
          <w:sz w:val="28"/>
          <w:szCs w:val="28"/>
        </w:rPr>
        <w:t xml:space="preserve"> счете 01 «Имущество, полученное в пользование»;</w:t>
      </w:r>
    </w:p>
    <w:p w:rsidR="00BE4BE3" w:rsidRDefault="00BE4BE3" w:rsidP="005C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если на отчетную дату право оперативного управления (права постоянного бессрочного пользования) у балансодержателя, передающего объект имущества, прекращено в установленном порядке, а государственная регистрация права оперативного управления (права постоянного бессрочного пользования) у нового правообладателя на </w:t>
      </w:r>
      <w:r>
        <w:rPr>
          <w:rFonts w:ascii="Times New Roman" w:hAnsi="Times New Roman" w:cs="Times New Roman"/>
          <w:sz w:val="28"/>
          <w:szCs w:val="28"/>
        </w:rPr>
        <w:lastRenderedPageBreak/>
        <w:t xml:space="preserve">указанный объект завершена после 1 января, но до срока представления последним </w:t>
      </w:r>
      <w:r w:rsidR="0004565F">
        <w:rPr>
          <w:rFonts w:ascii="Times New Roman" w:hAnsi="Times New Roman" w:cs="Times New Roman"/>
          <w:sz w:val="28"/>
          <w:szCs w:val="28"/>
        </w:rPr>
        <w:t>бюджетной (бухгалтерской</w:t>
      </w:r>
      <w:r>
        <w:rPr>
          <w:rFonts w:ascii="Times New Roman" w:hAnsi="Times New Roman" w:cs="Times New Roman"/>
          <w:sz w:val="28"/>
          <w:szCs w:val="28"/>
        </w:rPr>
        <w:t>) отчетности, принимающей стороной такое событие признается существенным событием после отчетной даты и отражается поступление указанного объекта имущества на соответствующих счетах «Основные средства – недвижимое имущество учреждения», «Непроизводственные активы – недвижимое имущество учреждения»;</w:t>
      </w:r>
    </w:p>
    <w:p w:rsidR="00BE4BE3" w:rsidRDefault="00BE4BE3" w:rsidP="00BE4B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если на отчетную дату право оперативного управления (права постоянного бессрочного пользования) у балансодержателя, передающего объект имущества, прекращено в установленном порядке, а государственная регистрация права оперативного управления (права постоянного бессрочного пользования) у нового правообладателя на указанный объект не завершена, </w:t>
      </w:r>
      <w:r w:rsidR="004F703C">
        <w:rPr>
          <w:rFonts w:ascii="Times New Roman" w:hAnsi="Times New Roman" w:cs="Times New Roman"/>
          <w:sz w:val="28"/>
          <w:szCs w:val="28"/>
        </w:rPr>
        <w:t>отражение</w:t>
      </w:r>
      <w:r>
        <w:rPr>
          <w:rFonts w:ascii="Times New Roman" w:hAnsi="Times New Roman" w:cs="Times New Roman"/>
          <w:sz w:val="28"/>
          <w:szCs w:val="28"/>
        </w:rPr>
        <w:t xml:space="preserve"> принимающей стороной </w:t>
      </w:r>
      <w:r w:rsidR="004F703C">
        <w:rPr>
          <w:rFonts w:ascii="Times New Roman" w:hAnsi="Times New Roman" w:cs="Times New Roman"/>
          <w:sz w:val="28"/>
          <w:szCs w:val="28"/>
        </w:rPr>
        <w:t>у</w:t>
      </w:r>
      <w:r>
        <w:rPr>
          <w:rFonts w:ascii="Times New Roman" w:hAnsi="Times New Roman" w:cs="Times New Roman"/>
          <w:sz w:val="28"/>
          <w:szCs w:val="28"/>
        </w:rPr>
        <w:t>казанного объекта имущества на соответствующих счетах «Основные средства – недвижимое имущество учреждения», «Непроизводственные активы – недвижимое имущество учреждения»</w:t>
      </w:r>
      <w:r w:rsidR="004F703C">
        <w:rPr>
          <w:rFonts w:ascii="Times New Roman" w:hAnsi="Times New Roman" w:cs="Times New Roman"/>
          <w:sz w:val="28"/>
          <w:szCs w:val="28"/>
        </w:rPr>
        <w:t xml:space="preserve"> не осуществляется. При этом передающая сторона при выявлении несопоставимости показателей по передаче имущества с новым правообладателем (принимающей стороной) направляет органу местного самоуправления, осуществляющему управление имущества казны, извещением для отражения в </w:t>
      </w:r>
      <w:r w:rsidR="008A3925">
        <w:rPr>
          <w:rFonts w:ascii="Times New Roman" w:hAnsi="Times New Roman" w:cs="Times New Roman"/>
          <w:sz w:val="28"/>
          <w:szCs w:val="28"/>
        </w:rPr>
        <w:t xml:space="preserve">бюджетной (бухгалтерской) </w:t>
      </w:r>
      <w:r w:rsidR="004F703C">
        <w:rPr>
          <w:rFonts w:ascii="Times New Roman" w:hAnsi="Times New Roman" w:cs="Times New Roman"/>
          <w:sz w:val="28"/>
          <w:szCs w:val="28"/>
        </w:rPr>
        <w:t>учете на счете «Нефинансовые активы имущества казны», с приложением документов, подтверждающих прекращение права оперативного управления в отношении указанного имущества на отчетную дату.</w:t>
      </w:r>
    </w:p>
    <w:p w:rsidR="004F703C" w:rsidRDefault="004F703C" w:rsidP="00BE4BE3">
      <w:pPr>
        <w:spacing w:after="0" w:line="240" w:lineRule="auto"/>
        <w:jc w:val="both"/>
        <w:rPr>
          <w:rFonts w:ascii="Times New Roman" w:hAnsi="Times New Roman" w:cs="Times New Roman"/>
          <w:sz w:val="28"/>
          <w:szCs w:val="28"/>
        </w:rPr>
      </w:pPr>
    </w:p>
    <w:p w:rsidR="004F703C" w:rsidRPr="004F703C" w:rsidRDefault="004F703C" w:rsidP="004F703C">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F703C">
        <w:rPr>
          <w:rFonts w:ascii="Times New Roman" w:hAnsi="Times New Roman" w:cs="Times New Roman"/>
          <w:b/>
          <w:sz w:val="28"/>
          <w:szCs w:val="28"/>
        </w:rPr>
        <w:t>Порядок внесения изменений в особенности ведения централизованного бухгалтерского учета.</w:t>
      </w:r>
    </w:p>
    <w:p w:rsidR="004F703C" w:rsidRDefault="004F703C" w:rsidP="004F703C">
      <w:pPr>
        <w:pStyle w:val="a3"/>
        <w:spacing w:after="0" w:line="240" w:lineRule="auto"/>
        <w:ind w:left="1226"/>
        <w:jc w:val="center"/>
        <w:rPr>
          <w:rFonts w:ascii="Times New Roman" w:hAnsi="Times New Roman" w:cs="Times New Roman"/>
          <w:b/>
          <w:sz w:val="28"/>
          <w:szCs w:val="28"/>
        </w:rPr>
      </w:pPr>
    </w:p>
    <w:p w:rsidR="00196D72" w:rsidRDefault="00196D72" w:rsidP="000544E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96D72">
        <w:rPr>
          <w:rFonts w:ascii="Times New Roman" w:hAnsi="Times New Roman" w:cs="Times New Roman"/>
          <w:sz w:val="28"/>
          <w:szCs w:val="28"/>
        </w:rPr>
        <w:t xml:space="preserve"> Внесение</w:t>
      </w:r>
      <w:r>
        <w:rPr>
          <w:rFonts w:ascii="Times New Roman" w:hAnsi="Times New Roman" w:cs="Times New Roman"/>
          <w:sz w:val="28"/>
          <w:szCs w:val="28"/>
        </w:rPr>
        <w:t xml:space="preserve"> изменений в особенности ведения централизованного бухгалтерского учета осуществляется в муниципальное казённое учреждение «Централизованная бухгалтерия Назаровского района» в случаях:</w:t>
      </w:r>
    </w:p>
    <w:p w:rsidR="001970BB" w:rsidRDefault="000544E4" w:rsidP="0005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D72">
        <w:rPr>
          <w:rFonts w:ascii="Times New Roman" w:hAnsi="Times New Roman" w:cs="Times New Roman"/>
          <w:sz w:val="28"/>
          <w:szCs w:val="28"/>
        </w:rPr>
        <w:t xml:space="preserve">-изменения законодательства </w:t>
      </w:r>
      <w:r w:rsidR="008A3925">
        <w:rPr>
          <w:rFonts w:ascii="Times New Roman" w:hAnsi="Times New Roman" w:cs="Times New Roman"/>
          <w:sz w:val="28"/>
          <w:szCs w:val="28"/>
        </w:rPr>
        <w:t>Российской Федерации</w:t>
      </w:r>
      <w:r w:rsidR="00196D72">
        <w:rPr>
          <w:rFonts w:ascii="Times New Roman" w:hAnsi="Times New Roman" w:cs="Times New Roman"/>
          <w:sz w:val="28"/>
          <w:szCs w:val="28"/>
        </w:rPr>
        <w:t xml:space="preserve"> о бухгалтерском учете, бюджетного </w:t>
      </w:r>
      <w:r>
        <w:rPr>
          <w:rFonts w:ascii="Times New Roman" w:hAnsi="Times New Roman" w:cs="Times New Roman"/>
          <w:sz w:val="28"/>
          <w:szCs w:val="28"/>
        </w:rPr>
        <w:t>законодательства</w:t>
      </w:r>
      <w:r w:rsidR="00196D72">
        <w:rPr>
          <w:rFonts w:ascii="Times New Roman" w:hAnsi="Times New Roman" w:cs="Times New Roman"/>
          <w:sz w:val="28"/>
          <w:szCs w:val="28"/>
        </w:rPr>
        <w:t xml:space="preserve"> </w:t>
      </w:r>
      <w:r w:rsidR="008A3925">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нормативных правовых актов, регулирующих ведение </w:t>
      </w:r>
      <w:r w:rsidR="008A3925">
        <w:rPr>
          <w:rFonts w:ascii="Times New Roman" w:hAnsi="Times New Roman" w:cs="Times New Roman"/>
          <w:sz w:val="28"/>
          <w:szCs w:val="28"/>
        </w:rPr>
        <w:t>бюджетного (</w:t>
      </w:r>
      <w:r w:rsidR="003611CB">
        <w:rPr>
          <w:rFonts w:ascii="Times New Roman" w:hAnsi="Times New Roman" w:cs="Times New Roman"/>
          <w:sz w:val="28"/>
          <w:szCs w:val="28"/>
        </w:rPr>
        <w:t>бухгалтерского) учета</w:t>
      </w:r>
      <w:r>
        <w:rPr>
          <w:rFonts w:ascii="Times New Roman" w:hAnsi="Times New Roman" w:cs="Times New Roman"/>
          <w:sz w:val="28"/>
          <w:szCs w:val="28"/>
        </w:rPr>
        <w:t xml:space="preserve"> и бухгалтерской (финансовой) отчетности;</w:t>
      </w:r>
    </w:p>
    <w:p w:rsidR="000544E4" w:rsidRDefault="000544E4" w:rsidP="0005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-существенного изменения условий деятельности </w:t>
      </w:r>
      <w:r w:rsidR="008A3925">
        <w:rPr>
          <w:rFonts w:ascii="Times New Roman" w:hAnsi="Times New Roman" w:cs="Times New Roman"/>
          <w:sz w:val="28"/>
          <w:szCs w:val="28"/>
        </w:rPr>
        <w:t>учреждения</w:t>
      </w:r>
      <w:r>
        <w:rPr>
          <w:rFonts w:ascii="Times New Roman" w:hAnsi="Times New Roman" w:cs="Times New Roman"/>
          <w:sz w:val="28"/>
          <w:szCs w:val="28"/>
        </w:rPr>
        <w:t>, включая их реорганизацию, ликвидацию (упразднение), изменение возложенных на субъекты централизованного учета полномочий и (или) выполняемых ими функций;</w:t>
      </w:r>
    </w:p>
    <w:p w:rsidR="000544E4" w:rsidRDefault="000544E4" w:rsidP="0005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-поступления предложений по совершенствованию методов ведения централизованного бухгалтерского учета от </w:t>
      </w:r>
      <w:r w:rsidR="008A3925">
        <w:rPr>
          <w:rFonts w:ascii="Times New Roman" w:hAnsi="Times New Roman" w:cs="Times New Roman"/>
          <w:sz w:val="28"/>
          <w:szCs w:val="28"/>
        </w:rPr>
        <w:t>учреждения</w:t>
      </w:r>
      <w:r>
        <w:rPr>
          <w:rFonts w:ascii="Times New Roman" w:hAnsi="Times New Roman" w:cs="Times New Roman"/>
          <w:sz w:val="28"/>
          <w:szCs w:val="28"/>
        </w:rPr>
        <w:t xml:space="preserve"> в целях обеспечения их информацией об активах, обязательствах и финансовом результате, необходимо</w:t>
      </w:r>
      <w:r w:rsidR="00264063">
        <w:rPr>
          <w:rFonts w:ascii="Times New Roman" w:hAnsi="Times New Roman" w:cs="Times New Roman"/>
          <w:sz w:val="28"/>
          <w:szCs w:val="28"/>
        </w:rPr>
        <w:t>й для исполнения ими полномочий.</w:t>
      </w:r>
    </w:p>
    <w:p w:rsidR="00264063" w:rsidRDefault="00264063" w:rsidP="0005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Изменения особенностей ведения централизованного бухгалтерского учета применяются с начала отчетного года, если иное не обуславливается причиной такого изменения.</w:t>
      </w:r>
    </w:p>
    <w:p w:rsidR="00264063" w:rsidRDefault="00264063" w:rsidP="0005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предложения по изменению особенностей ведения централизованного бухгалтерского учета, </w:t>
      </w:r>
      <w:r w:rsidR="003611CB">
        <w:rPr>
          <w:rFonts w:ascii="Times New Roman" w:hAnsi="Times New Roman" w:cs="Times New Roman"/>
          <w:sz w:val="28"/>
          <w:szCs w:val="28"/>
        </w:rPr>
        <w:t>учреждения</w:t>
      </w:r>
      <w:r>
        <w:rPr>
          <w:rFonts w:ascii="Times New Roman" w:hAnsi="Times New Roman" w:cs="Times New Roman"/>
          <w:sz w:val="28"/>
          <w:szCs w:val="28"/>
        </w:rPr>
        <w:t>, включается следующая информация:</w:t>
      </w:r>
    </w:p>
    <w:p w:rsidR="00264063" w:rsidRDefault="00264063" w:rsidP="0005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-обоснование необходимости внесения изменений, с обоснованием причины возникновения такого изменения;</w:t>
      </w:r>
    </w:p>
    <w:p w:rsidR="00264063" w:rsidRDefault="00264063" w:rsidP="0005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-данные, подтверждающие неэффективность и (или) невозможность применения действующих особенностей ведения централизованного бухгалтерского учета, ухудшающих качество и (или) препятствующих осуществлению централизуемых полномочий;</w:t>
      </w:r>
    </w:p>
    <w:p w:rsidR="00F66750" w:rsidRDefault="00F66750" w:rsidP="000544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-прогноз финансовых, экономических и иных последствий внесения таких изменений.</w:t>
      </w:r>
    </w:p>
    <w:p w:rsidR="00F66750" w:rsidRDefault="00F66750" w:rsidP="000544E4">
      <w:pPr>
        <w:spacing w:after="0" w:line="240" w:lineRule="auto"/>
        <w:jc w:val="both"/>
        <w:rPr>
          <w:rFonts w:ascii="Times New Roman" w:hAnsi="Times New Roman" w:cs="Times New Roman"/>
          <w:sz w:val="28"/>
          <w:szCs w:val="28"/>
        </w:rPr>
      </w:pPr>
    </w:p>
    <w:p w:rsidR="00F66750" w:rsidRPr="00F66750" w:rsidRDefault="00825CF0" w:rsidP="00F66750">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66750" w:rsidRPr="00F66750">
        <w:rPr>
          <w:rFonts w:ascii="Times New Roman" w:hAnsi="Times New Roman" w:cs="Times New Roman"/>
          <w:b/>
          <w:sz w:val="28"/>
          <w:szCs w:val="28"/>
        </w:rPr>
        <w:t>Основные положения при уточнении кодов бюджетной классификации.</w:t>
      </w:r>
    </w:p>
    <w:p w:rsidR="00F66750" w:rsidRDefault="00F66750" w:rsidP="00F66750">
      <w:pPr>
        <w:pStyle w:val="a3"/>
        <w:spacing w:after="0" w:line="240" w:lineRule="auto"/>
        <w:ind w:left="1226"/>
        <w:jc w:val="both"/>
        <w:rPr>
          <w:rFonts w:ascii="Times New Roman" w:hAnsi="Times New Roman" w:cs="Times New Roman"/>
          <w:sz w:val="28"/>
          <w:szCs w:val="28"/>
        </w:rPr>
      </w:pPr>
    </w:p>
    <w:p w:rsidR="00F66750" w:rsidRDefault="00F66750" w:rsidP="00F6675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66750">
        <w:rPr>
          <w:rFonts w:ascii="Times New Roman" w:hAnsi="Times New Roman" w:cs="Times New Roman"/>
          <w:sz w:val="28"/>
          <w:szCs w:val="28"/>
        </w:rPr>
        <w:t xml:space="preserve">При ошибочном указании в платежном документе казенным учреждением </w:t>
      </w:r>
      <w:r w:rsidR="0095747B">
        <w:rPr>
          <w:rFonts w:ascii="Times New Roman" w:hAnsi="Times New Roman" w:cs="Times New Roman"/>
          <w:sz w:val="28"/>
          <w:szCs w:val="28"/>
        </w:rPr>
        <w:t>кодов бюджетной классификации расходов, а также автономным (бюджетным) учреждением аналитического кода вида функции, услуги (работы) учреждения, соответствующего коду раздела, подраздела классификации расходов бюджета, аналитического кода вида выбытий по расходам, иным выплатам, в том числе по погашению заимствований, соответствующего коду вида расходов, аналитической группе вида источников финансирования дефицита бюджета, кода классификации операций сектора государственного управления и т.д., на основании которого была отражена кассовая выплата на лицевом счете, производится уточнение совершенного платежа.</w:t>
      </w:r>
    </w:p>
    <w:p w:rsidR="0095747B" w:rsidRDefault="0095747B" w:rsidP="009574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поступлении казенным учреждения</w:t>
      </w:r>
      <w:r w:rsidRPr="00F66750">
        <w:rPr>
          <w:rFonts w:ascii="Times New Roman" w:hAnsi="Times New Roman" w:cs="Times New Roman"/>
          <w:sz w:val="28"/>
          <w:szCs w:val="28"/>
        </w:rPr>
        <w:t xml:space="preserve">м </w:t>
      </w:r>
      <w:r>
        <w:rPr>
          <w:rFonts w:ascii="Times New Roman" w:hAnsi="Times New Roman" w:cs="Times New Roman"/>
          <w:sz w:val="28"/>
          <w:szCs w:val="28"/>
        </w:rPr>
        <w:t>доходов с ошибочным кодом бюджетной классификации доходов, а также автономным (бюджетным) учреждением с ошибочным аналитическим кодом вида поступлений, соответствующим аналитической группе подвида доходов бюджета, кодом классификации операций сектора государственного управления и т.д., производится уточнение кодов.</w:t>
      </w:r>
    </w:p>
    <w:p w:rsidR="00825CF0" w:rsidRDefault="00825CF0" w:rsidP="009574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Бухгалтерские записи по уточнению кодов платежей и поступлений производится способом «Красное </w:t>
      </w:r>
      <w:proofErr w:type="spellStart"/>
      <w:r>
        <w:rPr>
          <w:rFonts w:ascii="Times New Roman" w:hAnsi="Times New Roman" w:cs="Times New Roman"/>
          <w:sz w:val="28"/>
          <w:szCs w:val="28"/>
        </w:rPr>
        <w:t>сторно</w:t>
      </w:r>
      <w:proofErr w:type="spellEnd"/>
      <w:r>
        <w:rPr>
          <w:rFonts w:ascii="Times New Roman" w:hAnsi="Times New Roman" w:cs="Times New Roman"/>
          <w:sz w:val="28"/>
          <w:szCs w:val="28"/>
        </w:rPr>
        <w:t>».</w:t>
      </w:r>
    </w:p>
    <w:p w:rsidR="00825CF0" w:rsidRDefault="00825CF0" w:rsidP="00825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ошибочном указании в платежном документе казенным учреждением кодов бюджетной классификации расходов, а также автономным (бюджетным) учреждением аналитического кода вида функций, услуги (работы) учреждения, соответствующего коду раздела, подраздела классификации расходов бюджета, аналитического кода вида выбытий по классификации операций сектора государственного управления и т.д., производится уточнение кодов.</w:t>
      </w:r>
    </w:p>
    <w:p w:rsidR="00825CF0" w:rsidRDefault="00825CF0" w:rsidP="00825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Бухгалтерские записи по уточнению кодов платежей и поступлений производится способом «Красное </w:t>
      </w:r>
      <w:proofErr w:type="spellStart"/>
      <w:r>
        <w:rPr>
          <w:rFonts w:ascii="Times New Roman" w:hAnsi="Times New Roman" w:cs="Times New Roman"/>
          <w:sz w:val="28"/>
          <w:szCs w:val="28"/>
        </w:rPr>
        <w:t>сторно</w:t>
      </w:r>
      <w:proofErr w:type="spellEnd"/>
      <w:r>
        <w:rPr>
          <w:rFonts w:ascii="Times New Roman" w:hAnsi="Times New Roman" w:cs="Times New Roman"/>
          <w:sz w:val="28"/>
          <w:szCs w:val="28"/>
        </w:rPr>
        <w:t>».</w:t>
      </w:r>
    </w:p>
    <w:p w:rsidR="00825CF0" w:rsidRDefault="00825CF0" w:rsidP="00825CF0">
      <w:pPr>
        <w:spacing w:after="0" w:line="240" w:lineRule="auto"/>
        <w:jc w:val="both"/>
        <w:rPr>
          <w:rFonts w:ascii="Times New Roman" w:hAnsi="Times New Roman" w:cs="Times New Roman"/>
          <w:sz w:val="28"/>
          <w:szCs w:val="28"/>
        </w:rPr>
      </w:pPr>
    </w:p>
    <w:p w:rsidR="00825CF0" w:rsidRPr="00825CF0" w:rsidRDefault="00825CF0" w:rsidP="00825CF0">
      <w:pPr>
        <w:pStyle w:val="a3"/>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825CF0">
        <w:rPr>
          <w:rFonts w:ascii="Times New Roman" w:hAnsi="Times New Roman" w:cs="Times New Roman"/>
          <w:b/>
          <w:sz w:val="28"/>
          <w:szCs w:val="28"/>
        </w:rPr>
        <w:t>Положение о внутреннем контроле.</w:t>
      </w:r>
    </w:p>
    <w:p w:rsidR="00825CF0" w:rsidRDefault="00825CF0" w:rsidP="00825CF0">
      <w:pPr>
        <w:pStyle w:val="a3"/>
        <w:spacing w:after="0" w:line="240" w:lineRule="auto"/>
        <w:ind w:left="1226"/>
        <w:jc w:val="both"/>
        <w:rPr>
          <w:rFonts w:ascii="Times New Roman" w:hAnsi="Times New Roman" w:cs="Times New Roman"/>
          <w:sz w:val="28"/>
          <w:szCs w:val="28"/>
        </w:rPr>
      </w:pPr>
    </w:p>
    <w:p w:rsidR="00825CF0" w:rsidRPr="00310A06" w:rsidRDefault="00825CF0" w:rsidP="00825CF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310A06">
        <w:rPr>
          <w:rFonts w:ascii="Times New Roman" w:hAnsi="Times New Roman" w:cs="Times New Roman"/>
          <w:sz w:val="28"/>
          <w:szCs w:val="28"/>
        </w:rPr>
        <w:t xml:space="preserve"> </w:t>
      </w:r>
      <w:r w:rsidR="00310A06" w:rsidRPr="00310A06">
        <w:rPr>
          <w:rFonts w:ascii="Times New Roman" w:hAnsi="Times New Roman" w:cs="Times New Roman"/>
          <w:sz w:val="28"/>
          <w:szCs w:val="28"/>
        </w:rPr>
        <w:t>Внутренний контроль</w:t>
      </w:r>
      <w:r w:rsidR="00310A06">
        <w:rPr>
          <w:rFonts w:ascii="Times New Roman" w:hAnsi="Times New Roman" w:cs="Times New Roman"/>
          <w:sz w:val="28"/>
          <w:szCs w:val="28"/>
        </w:rPr>
        <w:t xml:space="preserve"> совершаемых фактов хозяйственной жизни осуществляется в соответствии с положением, приведенном в приложении №</w:t>
      </w:r>
      <w:r w:rsidR="00310A06" w:rsidRPr="00310A06">
        <w:rPr>
          <w:rFonts w:ascii="Times New Roman" w:hAnsi="Times New Roman" w:cs="Times New Roman"/>
          <w:sz w:val="28"/>
          <w:szCs w:val="28"/>
        </w:rPr>
        <w:t xml:space="preserve"> </w:t>
      </w:r>
      <w:r w:rsidR="00310A06">
        <w:rPr>
          <w:rFonts w:ascii="Times New Roman" w:hAnsi="Times New Roman" w:cs="Times New Roman"/>
          <w:sz w:val="28"/>
          <w:szCs w:val="28"/>
        </w:rPr>
        <w:t>1</w:t>
      </w:r>
      <w:r w:rsidR="003A776D">
        <w:rPr>
          <w:rFonts w:ascii="Times New Roman" w:hAnsi="Times New Roman" w:cs="Times New Roman"/>
          <w:sz w:val="28"/>
          <w:szCs w:val="28"/>
        </w:rPr>
        <w:t>4</w:t>
      </w:r>
      <w:r w:rsidR="00310A06">
        <w:rPr>
          <w:rFonts w:ascii="Times New Roman" w:hAnsi="Times New Roman" w:cs="Times New Roman"/>
          <w:sz w:val="28"/>
          <w:szCs w:val="28"/>
        </w:rPr>
        <w:t>.</w:t>
      </w:r>
      <w:r w:rsidR="00BE4701">
        <w:rPr>
          <w:rFonts w:ascii="Times New Roman" w:hAnsi="Times New Roman" w:cs="Times New Roman"/>
          <w:sz w:val="28"/>
          <w:szCs w:val="28"/>
        </w:rPr>
        <w:t xml:space="preserve">    </w:t>
      </w:r>
    </w:p>
    <w:p w:rsidR="00264063" w:rsidRDefault="00264063" w:rsidP="00825CF0">
      <w:pPr>
        <w:spacing w:after="0" w:line="240" w:lineRule="auto"/>
        <w:jc w:val="both"/>
        <w:rPr>
          <w:rFonts w:ascii="Times New Roman" w:hAnsi="Times New Roman" w:cs="Times New Roman"/>
          <w:sz w:val="28"/>
          <w:szCs w:val="28"/>
        </w:rPr>
      </w:pPr>
    </w:p>
    <w:p w:rsidR="000544E4" w:rsidRDefault="000544E4" w:rsidP="000544E4">
      <w:pPr>
        <w:spacing w:after="0" w:line="240" w:lineRule="auto"/>
        <w:jc w:val="both"/>
        <w:rPr>
          <w:rFonts w:ascii="Times New Roman" w:hAnsi="Times New Roman" w:cs="Times New Roman"/>
          <w:sz w:val="28"/>
          <w:szCs w:val="28"/>
        </w:rPr>
      </w:pPr>
    </w:p>
    <w:p w:rsidR="001970BB" w:rsidRDefault="001970BB" w:rsidP="000544E4">
      <w:pPr>
        <w:spacing w:after="0" w:line="240" w:lineRule="auto"/>
        <w:jc w:val="both"/>
        <w:rPr>
          <w:rFonts w:ascii="Times New Roman" w:hAnsi="Times New Roman" w:cs="Times New Roman"/>
          <w:sz w:val="28"/>
          <w:szCs w:val="28"/>
        </w:rPr>
      </w:pPr>
    </w:p>
    <w:p w:rsidR="001970BB" w:rsidRDefault="001970BB" w:rsidP="000544E4">
      <w:pPr>
        <w:spacing w:after="0" w:line="240" w:lineRule="auto"/>
        <w:jc w:val="both"/>
        <w:rPr>
          <w:rFonts w:ascii="Times New Roman" w:hAnsi="Times New Roman" w:cs="Times New Roman"/>
          <w:sz w:val="28"/>
          <w:szCs w:val="28"/>
        </w:rPr>
      </w:pPr>
    </w:p>
    <w:p w:rsidR="001970BB" w:rsidRPr="001970BB" w:rsidRDefault="001970BB" w:rsidP="001970BB">
      <w:pPr>
        <w:spacing w:after="0" w:line="240" w:lineRule="auto"/>
        <w:rPr>
          <w:rFonts w:ascii="Times New Roman" w:hAnsi="Times New Roman" w:cs="Times New Roman"/>
          <w:sz w:val="28"/>
          <w:szCs w:val="28"/>
        </w:rPr>
      </w:pPr>
    </w:p>
    <w:p w:rsidR="0046751D" w:rsidRPr="0046751D" w:rsidRDefault="0046751D" w:rsidP="0046751D">
      <w:pPr>
        <w:pStyle w:val="a3"/>
        <w:spacing w:after="0" w:line="240" w:lineRule="auto"/>
        <w:ind w:left="1226"/>
        <w:jc w:val="both"/>
        <w:rPr>
          <w:rFonts w:ascii="Times New Roman" w:hAnsi="Times New Roman" w:cs="Times New Roman"/>
          <w:sz w:val="28"/>
          <w:szCs w:val="28"/>
        </w:rPr>
      </w:pPr>
    </w:p>
    <w:p w:rsidR="0046751D" w:rsidRDefault="0046751D" w:rsidP="0046751D">
      <w:pPr>
        <w:spacing w:after="0" w:line="240" w:lineRule="auto"/>
        <w:jc w:val="both"/>
        <w:rPr>
          <w:rFonts w:ascii="Times New Roman" w:hAnsi="Times New Roman" w:cs="Times New Roman"/>
          <w:sz w:val="28"/>
          <w:szCs w:val="28"/>
        </w:rPr>
      </w:pPr>
    </w:p>
    <w:p w:rsidR="00662826" w:rsidRDefault="0046751D" w:rsidP="0046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3934" w:rsidRPr="00623934" w:rsidRDefault="00623934" w:rsidP="00623934">
      <w:pPr>
        <w:spacing w:after="0" w:line="240" w:lineRule="auto"/>
        <w:jc w:val="both"/>
        <w:rPr>
          <w:rFonts w:ascii="Times New Roman" w:hAnsi="Times New Roman" w:cs="Times New Roman"/>
          <w:sz w:val="28"/>
          <w:szCs w:val="28"/>
        </w:rPr>
      </w:pPr>
    </w:p>
    <w:p w:rsidR="00EC50AC" w:rsidRDefault="00EC50AC" w:rsidP="00EC50AC">
      <w:pPr>
        <w:spacing w:after="0" w:line="240" w:lineRule="auto"/>
        <w:jc w:val="both"/>
        <w:rPr>
          <w:rFonts w:ascii="Times New Roman" w:hAnsi="Times New Roman" w:cs="Times New Roman"/>
          <w:sz w:val="28"/>
          <w:szCs w:val="28"/>
        </w:rPr>
      </w:pPr>
    </w:p>
    <w:p w:rsidR="00E655B6" w:rsidRDefault="00E655B6" w:rsidP="007D5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655B6" w:rsidRPr="0071608C" w:rsidRDefault="00E655B6" w:rsidP="007D5790">
      <w:pPr>
        <w:spacing w:after="0" w:line="240" w:lineRule="auto"/>
        <w:jc w:val="both"/>
        <w:rPr>
          <w:rFonts w:ascii="Times New Roman" w:hAnsi="Times New Roman" w:cs="Times New Roman"/>
          <w:sz w:val="28"/>
          <w:szCs w:val="28"/>
        </w:rPr>
      </w:pPr>
    </w:p>
    <w:p w:rsidR="00C26600" w:rsidRDefault="00C26600" w:rsidP="005D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26600" w:rsidRDefault="00C26600" w:rsidP="00E031FB">
      <w:pPr>
        <w:spacing w:after="0" w:line="240" w:lineRule="auto"/>
        <w:jc w:val="both"/>
        <w:rPr>
          <w:rFonts w:ascii="Times New Roman" w:hAnsi="Times New Roman" w:cs="Times New Roman"/>
          <w:sz w:val="28"/>
          <w:szCs w:val="28"/>
        </w:rPr>
      </w:pPr>
    </w:p>
    <w:p w:rsidR="000C4228" w:rsidRDefault="000C4228" w:rsidP="00E031FB">
      <w:pPr>
        <w:spacing w:after="0" w:line="240" w:lineRule="auto"/>
        <w:jc w:val="both"/>
        <w:rPr>
          <w:rFonts w:ascii="Times New Roman" w:hAnsi="Times New Roman" w:cs="Times New Roman"/>
          <w:sz w:val="28"/>
          <w:szCs w:val="28"/>
        </w:rPr>
      </w:pPr>
    </w:p>
    <w:p w:rsidR="00F455AE" w:rsidRDefault="00F455AE" w:rsidP="00E031FB">
      <w:pPr>
        <w:spacing w:after="0" w:line="240" w:lineRule="auto"/>
        <w:jc w:val="both"/>
        <w:rPr>
          <w:rFonts w:ascii="Times New Roman" w:hAnsi="Times New Roman" w:cs="Times New Roman"/>
          <w:sz w:val="28"/>
          <w:szCs w:val="28"/>
        </w:rPr>
      </w:pPr>
    </w:p>
    <w:p w:rsidR="00F455AE" w:rsidRDefault="00F455AE" w:rsidP="00E0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56532" w:rsidRDefault="00756532" w:rsidP="007F2256">
      <w:pPr>
        <w:spacing w:after="0" w:line="240" w:lineRule="auto"/>
        <w:jc w:val="both"/>
        <w:rPr>
          <w:rFonts w:ascii="Times New Roman" w:hAnsi="Times New Roman" w:cs="Times New Roman"/>
          <w:sz w:val="28"/>
          <w:szCs w:val="28"/>
        </w:rPr>
      </w:pPr>
    </w:p>
    <w:p w:rsidR="007F2256" w:rsidRDefault="007F2256" w:rsidP="007F22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F2256" w:rsidRPr="007F2256" w:rsidRDefault="007F2256" w:rsidP="007F2256">
      <w:pPr>
        <w:spacing w:after="0" w:line="240" w:lineRule="auto"/>
        <w:rPr>
          <w:rFonts w:ascii="Times New Roman" w:hAnsi="Times New Roman" w:cs="Times New Roman"/>
          <w:sz w:val="28"/>
          <w:szCs w:val="28"/>
        </w:rPr>
      </w:pPr>
    </w:p>
    <w:p w:rsidR="007F2256" w:rsidRPr="007F2256" w:rsidRDefault="007F2256" w:rsidP="007F2256">
      <w:pPr>
        <w:spacing w:after="0" w:line="240" w:lineRule="auto"/>
        <w:ind w:left="851"/>
        <w:jc w:val="both"/>
        <w:rPr>
          <w:rFonts w:ascii="Times New Roman" w:hAnsi="Times New Roman" w:cs="Times New Roman"/>
          <w:sz w:val="28"/>
          <w:szCs w:val="28"/>
        </w:rPr>
      </w:pPr>
    </w:p>
    <w:p w:rsidR="00531BB7" w:rsidRDefault="00531BB7" w:rsidP="00531B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45323" w:rsidRDefault="00445323" w:rsidP="00445323">
      <w:pPr>
        <w:spacing w:after="0" w:line="240" w:lineRule="auto"/>
        <w:jc w:val="both"/>
        <w:rPr>
          <w:rFonts w:ascii="Times New Roman" w:hAnsi="Times New Roman" w:cs="Times New Roman"/>
          <w:sz w:val="28"/>
          <w:szCs w:val="28"/>
        </w:rPr>
      </w:pPr>
    </w:p>
    <w:p w:rsidR="00445323" w:rsidRDefault="00445323" w:rsidP="0044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45323" w:rsidRDefault="00445323" w:rsidP="00445323">
      <w:pPr>
        <w:spacing w:after="0" w:line="240" w:lineRule="auto"/>
        <w:jc w:val="both"/>
        <w:rPr>
          <w:rFonts w:ascii="Times New Roman" w:hAnsi="Times New Roman" w:cs="Times New Roman"/>
          <w:sz w:val="28"/>
          <w:szCs w:val="28"/>
        </w:rPr>
      </w:pPr>
    </w:p>
    <w:p w:rsidR="00445323" w:rsidRDefault="00445323" w:rsidP="00445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B1BDC" w:rsidRDefault="008517DF" w:rsidP="008517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B1BDC" w:rsidRDefault="009B1BDC" w:rsidP="008517DF">
      <w:pPr>
        <w:spacing w:after="0" w:line="240" w:lineRule="auto"/>
        <w:jc w:val="both"/>
        <w:rPr>
          <w:rFonts w:ascii="Times New Roman" w:hAnsi="Times New Roman" w:cs="Times New Roman"/>
          <w:sz w:val="28"/>
          <w:szCs w:val="28"/>
        </w:rPr>
      </w:pPr>
    </w:p>
    <w:p w:rsidR="00CD6D88" w:rsidRDefault="009B1BDC" w:rsidP="008517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CD6D88" w:rsidRDefault="00CD6D88" w:rsidP="008517DF">
      <w:pPr>
        <w:spacing w:after="0" w:line="240" w:lineRule="auto"/>
        <w:jc w:val="both"/>
        <w:rPr>
          <w:rFonts w:ascii="Times New Roman" w:hAnsi="Times New Roman" w:cs="Times New Roman"/>
          <w:sz w:val="28"/>
          <w:szCs w:val="28"/>
        </w:rPr>
      </w:pPr>
    </w:p>
    <w:p w:rsidR="008517DF" w:rsidRDefault="00CD6D88" w:rsidP="008517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17DF" w:rsidRPr="00373BA1">
        <w:rPr>
          <w:rFonts w:ascii="Times New Roman" w:hAnsi="Times New Roman" w:cs="Times New Roman"/>
          <w:sz w:val="28"/>
          <w:szCs w:val="28"/>
        </w:rPr>
        <w:t>Приложение к приказу</w:t>
      </w:r>
    </w:p>
    <w:p w:rsidR="008517DF" w:rsidRDefault="008517DF" w:rsidP="00851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казенного</w:t>
      </w:r>
    </w:p>
    <w:p w:rsidR="008517DF" w:rsidRDefault="008517DF" w:rsidP="00851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учреждения </w:t>
      </w:r>
    </w:p>
    <w:p w:rsidR="008517DF" w:rsidRDefault="008517DF" w:rsidP="00851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«Централизованная бухгалтерия</w:t>
      </w:r>
    </w:p>
    <w:p w:rsidR="008517DF" w:rsidRDefault="008517DF" w:rsidP="00851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Назаровского района» </w:t>
      </w:r>
    </w:p>
    <w:p w:rsidR="008517DF" w:rsidRDefault="008517DF" w:rsidP="008517D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______________________года</w:t>
      </w:r>
    </w:p>
    <w:p w:rsidR="00445323" w:rsidRDefault="008517DF" w:rsidP="008517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w:t>
      </w:r>
    </w:p>
    <w:p w:rsidR="00445323" w:rsidRPr="00821E89" w:rsidRDefault="00445323" w:rsidP="00821E89">
      <w:pPr>
        <w:spacing w:after="0" w:line="240" w:lineRule="auto"/>
        <w:jc w:val="both"/>
        <w:rPr>
          <w:rFonts w:ascii="Times New Roman" w:hAnsi="Times New Roman" w:cs="Times New Roman"/>
          <w:sz w:val="28"/>
          <w:szCs w:val="28"/>
        </w:rPr>
      </w:pPr>
    </w:p>
    <w:p w:rsidR="00AE6BE4" w:rsidRDefault="00AE6BE4" w:rsidP="00E6759C">
      <w:pPr>
        <w:spacing w:after="0" w:line="240" w:lineRule="auto"/>
        <w:jc w:val="both"/>
        <w:rPr>
          <w:rFonts w:ascii="Times New Roman" w:hAnsi="Times New Roman" w:cs="Times New Roman"/>
          <w:sz w:val="28"/>
          <w:szCs w:val="28"/>
        </w:rPr>
      </w:pPr>
    </w:p>
    <w:p w:rsidR="00E6759C" w:rsidRDefault="00925F59" w:rsidP="00925F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организации и осуществления внутреннего контроля.</w:t>
      </w:r>
    </w:p>
    <w:p w:rsidR="00925F59" w:rsidRDefault="00925F59" w:rsidP="00925F59">
      <w:pPr>
        <w:spacing w:after="0" w:line="240" w:lineRule="auto"/>
        <w:jc w:val="center"/>
        <w:rPr>
          <w:rFonts w:ascii="Times New Roman" w:hAnsi="Times New Roman" w:cs="Times New Roman"/>
          <w:b/>
          <w:sz w:val="28"/>
          <w:szCs w:val="28"/>
        </w:rPr>
      </w:pPr>
    </w:p>
    <w:p w:rsidR="00925F59" w:rsidRDefault="00925F59"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A60">
        <w:rPr>
          <w:rFonts w:ascii="Times New Roman" w:hAnsi="Times New Roman" w:cs="Times New Roman"/>
          <w:sz w:val="28"/>
          <w:szCs w:val="28"/>
        </w:rPr>
        <w:t xml:space="preserve">      </w:t>
      </w:r>
      <w:r>
        <w:rPr>
          <w:rFonts w:ascii="Times New Roman" w:hAnsi="Times New Roman" w:cs="Times New Roman"/>
          <w:sz w:val="28"/>
          <w:szCs w:val="28"/>
        </w:rPr>
        <w:t>Настоящий порядок определяет:</w:t>
      </w:r>
    </w:p>
    <w:p w:rsidR="0021695A" w:rsidRPr="0021695A" w:rsidRDefault="0021695A" w:rsidP="00A20A6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1695A">
        <w:rPr>
          <w:rFonts w:ascii="Times New Roman" w:hAnsi="Times New Roman" w:cs="Times New Roman"/>
          <w:b/>
          <w:sz w:val="28"/>
          <w:szCs w:val="28"/>
        </w:rPr>
        <w:t>Общие положения.</w:t>
      </w:r>
    </w:p>
    <w:p w:rsidR="00925F59" w:rsidRDefault="00925F59"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A60">
        <w:rPr>
          <w:rFonts w:ascii="Times New Roman" w:hAnsi="Times New Roman" w:cs="Times New Roman"/>
          <w:sz w:val="28"/>
          <w:szCs w:val="28"/>
        </w:rPr>
        <w:t xml:space="preserve">      </w:t>
      </w:r>
      <w:r>
        <w:rPr>
          <w:rFonts w:ascii="Times New Roman" w:hAnsi="Times New Roman" w:cs="Times New Roman"/>
          <w:sz w:val="28"/>
          <w:szCs w:val="28"/>
        </w:rPr>
        <w:t>-цели, задачи и объекты внутреннего финансового контроля;</w:t>
      </w:r>
    </w:p>
    <w:p w:rsidR="00925F59" w:rsidRDefault="00925F59"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A60">
        <w:rPr>
          <w:rFonts w:ascii="Times New Roman" w:hAnsi="Times New Roman" w:cs="Times New Roman"/>
          <w:sz w:val="28"/>
          <w:szCs w:val="28"/>
        </w:rPr>
        <w:t xml:space="preserve">      </w:t>
      </w:r>
      <w:r>
        <w:rPr>
          <w:rFonts w:ascii="Times New Roman" w:hAnsi="Times New Roman" w:cs="Times New Roman"/>
          <w:sz w:val="28"/>
          <w:szCs w:val="28"/>
        </w:rPr>
        <w:t>-организацию внутреннего финансового контроля;</w:t>
      </w:r>
    </w:p>
    <w:p w:rsidR="00925F59" w:rsidRDefault="00925F59"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A60">
        <w:rPr>
          <w:rFonts w:ascii="Times New Roman" w:hAnsi="Times New Roman" w:cs="Times New Roman"/>
          <w:sz w:val="28"/>
          <w:szCs w:val="28"/>
        </w:rPr>
        <w:t xml:space="preserve">      </w:t>
      </w:r>
      <w:r>
        <w:rPr>
          <w:rFonts w:ascii="Times New Roman" w:hAnsi="Times New Roman" w:cs="Times New Roman"/>
          <w:sz w:val="28"/>
          <w:szCs w:val="28"/>
        </w:rPr>
        <w:t xml:space="preserve">-обязанности и права сотрудников и комиссии </w:t>
      </w:r>
      <w:r w:rsidR="00A20A60">
        <w:rPr>
          <w:rFonts w:ascii="Times New Roman" w:hAnsi="Times New Roman" w:cs="Times New Roman"/>
          <w:sz w:val="28"/>
          <w:szCs w:val="28"/>
        </w:rPr>
        <w:t>по внутреннему финансовому контролю;</w:t>
      </w:r>
    </w:p>
    <w:p w:rsidR="00A20A60" w:rsidRDefault="00A20A60"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оформления результатов проверки финансово-хозяйственной деятельности.</w:t>
      </w:r>
    </w:p>
    <w:p w:rsidR="00A20A60" w:rsidRDefault="00A20A60"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Целью внутреннего финансового контроля является обеспечение соблюдения законодательства </w:t>
      </w:r>
      <w:r w:rsidR="00F62177">
        <w:rPr>
          <w:rFonts w:ascii="Times New Roman" w:hAnsi="Times New Roman" w:cs="Times New Roman"/>
          <w:sz w:val="28"/>
          <w:szCs w:val="28"/>
        </w:rPr>
        <w:t>Российской Федерации</w:t>
      </w:r>
      <w:r>
        <w:rPr>
          <w:rFonts w:ascii="Times New Roman" w:hAnsi="Times New Roman" w:cs="Times New Roman"/>
          <w:sz w:val="28"/>
          <w:szCs w:val="28"/>
        </w:rPr>
        <w:t>, нормативных правовых актов и иных актов, регулирующих порядок ведения финансово-хозяйственной деятельности муниципального казенно учреждения «Централизованная бухгалтерия Назаровского района» (Учреждение).</w:t>
      </w:r>
    </w:p>
    <w:p w:rsidR="00A20A60" w:rsidRDefault="00A20A60"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Повышения качества составления и достоверности бухгалтерской отчетности.</w:t>
      </w:r>
    </w:p>
    <w:p w:rsidR="00A20A60" w:rsidRDefault="00A20A60"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внутреннего финансового контроля:</w:t>
      </w:r>
    </w:p>
    <w:p w:rsidR="00A20A60" w:rsidRDefault="00A20A60"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-установление соответствия проводимых финансово-хозяйственных операций требованиями нормативно-правовых актов и учетной политике </w:t>
      </w:r>
      <w:r w:rsidR="0098481D">
        <w:rPr>
          <w:rFonts w:ascii="Times New Roman" w:hAnsi="Times New Roman" w:cs="Times New Roman"/>
          <w:sz w:val="28"/>
          <w:szCs w:val="28"/>
        </w:rPr>
        <w:t>Учреждения;</w:t>
      </w:r>
    </w:p>
    <w:p w:rsidR="0098481D" w:rsidRDefault="0098481D" w:rsidP="00984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-установление полноты и достоверности отражения совершенных финансово-хозяйственных операций в учете и отчетности Учреждения;</w:t>
      </w:r>
    </w:p>
    <w:p w:rsidR="0098481D" w:rsidRDefault="0098481D" w:rsidP="00984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-предупреждение финансовых нарушений в процессе финансово-хозяйственных деятельности Учреждения;</w:t>
      </w:r>
    </w:p>
    <w:p w:rsidR="0098481D" w:rsidRDefault="0098481D" w:rsidP="00984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контроля за эффективным использованием материальных, трудовых и финансовых ресурсов в соответствии с утвержденными нормами и нормативами;</w:t>
      </w:r>
    </w:p>
    <w:p w:rsidR="0098481D" w:rsidRDefault="0098481D" w:rsidP="00984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контроля за сохранностью имущества Учреждения.</w:t>
      </w:r>
    </w:p>
    <w:p w:rsidR="0098481D" w:rsidRDefault="0098481D" w:rsidP="00984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Принципы внутреннего финансового контроля:</w:t>
      </w:r>
    </w:p>
    <w:p w:rsidR="0098481D" w:rsidRDefault="0098481D" w:rsidP="00984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законности. Неуклонное и точное соблюдение всеми субъектами внутреннего финансового контроля норм и правил, установленных законодательством </w:t>
      </w:r>
      <w:r w:rsidR="00F62177">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98481D" w:rsidRDefault="0098481D" w:rsidP="00984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объективности. Внутренний финансовый контроль осуществляется с использованием фактических документальных данных в порядке, установленном законодательством </w:t>
      </w:r>
      <w:r w:rsidR="00F62177">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путем </w:t>
      </w:r>
      <w:r>
        <w:rPr>
          <w:rFonts w:ascii="Times New Roman" w:hAnsi="Times New Roman" w:cs="Times New Roman"/>
          <w:sz w:val="28"/>
          <w:szCs w:val="28"/>
        </w:rPr>
        <w:lastRenderedPageBreak/>
        <w:t>применения методов, обеспечивающих получение полной и достоверной информации;</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независимости. Субъекты внутреннего финансового контроля при выполнении своих функциональных обязанностей независимы от объектов внутреннего контроля;</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системности. Проведение контрольных мероприятий всех сторон деятельности объекта внутреннего контроля и его взаимосвязь в структуре управления;</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w:t>
      </w:r>
      <w:r w:rsidR="00F62177">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Объекты внутреннего финансового контроля6</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-финансово-плановые документы;</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-контракты и договоры на приобретение товаров (работ, услуг), оказание учреждением платных услуг, а также по предоставлению имущества в аренду (безвозмездное пользование);</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-первичные документы и регистры учета;</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-хозяйственные операции, отраженные в учете Учреждения;</w:t>
      </w:r>
    </w:p>
    <w:p w:rsidR="009C23E2" w:rsidRDefault="0021695A"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-бухгалтерская, налоговая, статистическая и иная отчетность Учреждения;</w:t>
      </w:r>
    </w:p>
    <w:p w:rsidR="0021695A" w:rsidRDefault="0021695A"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-имущество Учреждения (наличие, условия эксплуатации, меры по обеспечению сохранности, обоснованность расходов на ремонт и содержание);</w:t>
      </w:r>
    </w:p>
    <w:p w:rsidR="0021695A" w:rsidRDefault="0021695A"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-обязательства Учреждения (наличие, причины образования, своевременность погашения);</w:t>
      </w:r>
    </w:p>
    <w:p w:rsidR="0021695A" w:rsidRDefault="0021695A"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-трудовые отношения с работниками (порядок оформления приказов, правила начисления заработной платы, соблюдение норм трудового законодательства </w:t>
      </w:r>
      <w:r w:rsidR="00F62177">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21695A" w:rsidRDefault="0021695A" w:rsidP="0021695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1695A">
        <w:rPr>
          <w:rFonts w:ascii="Times New Roman" w:hAnsi="Times New Roman" w:cs="Times New Roman"/>
          <w:b/>
          <w:sz w:val="28"/>
          <w:szCs w:val="28"/>
        </w:rPr>
        <w:t>Организация внутреннего финансового контроля</w:t>
      </w:r>
      <w:r>
        <w:rPr>
          <w:rFonts w:ascii="Times New Roman" w:hAnsi="Times New Roman" w:cs="Times New Roman"/>
          <w:b/>
          <w:sz w:val="28"/>
          <w:szCs w:val="28"/>
        </w:rPr>
        <w:t>.</w:t>
      </w:r>
    </w:p>
    <w:p w:rsidR="0021695A" w:rsidRDefault="0021695A" w:rsidP="00AC6F0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Субъектами внутреннего финансового контроля являются лица, осуществляющие процедуры и мероприятия внутреннего финансового контроля:</w:t>
      </w:r>
    </w:p>
    <w:p w:rsidR="0021695A" w:rsidRDefault="0021695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-главный бухгалтер Учреждения и (или) его заместители;</w:t>
      </w:r>
    </w:p>
    <w:p w:rsidR="0021695A" w:rsidRDefault="0021695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-должностные лица (работники) Учреждения в соответствии со своими обязанностями;</w:t>
      </w:r>
    </w:p>
    <w:p w:rsidR="0021695A" w:rsidRDefault="00AC6F0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Учреждения по внутреннему финансовому контролю.</w:t>
      </w:r>
    </w:p>
    <w:p w:rsidR="00AC6F0A" w:rsidRDefault="00AC6F0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Субъекты внутреннего финансового контроля в рамках своей компетенции и в соответствии с должностными обязанностями несут ответственность за разработку, документирование, внедрение, мониторинг и развитие внутреннего финансового контроля.</w:t>
      </w:r>
    </w:p>
    <w:p w:rsidR="00AC6F0A" w:rsidRDefault="00AC6F0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Формы внутреннего финансового контроля:</w:t>
      </w:r>
    </w:p>
    <w:p w:rsidR="00AC6F0A" w:rsidRDefault="00AC6F0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-предварительный контроль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(фактов хозяйственной жизни);</w:t>
      </w:r>
    </w:p>
    <w:p w:rsidR="00AC6F0A" w:rsidRDefault="00AC6F0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-текущий контроль – комплекс процедур и мероприятий, направленных на предотвращение ошибочных и (или) незаконных действий в процессе совершения финансово-хозяйственных операции (фактов хозяйственной жизни);</w:t>
      </w:r>
    </w:p>
    <w:p w:rsidR="00AC6F0A" w:rsidRDefault="00AC6F0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-последующий контроль – комплекс процедур и мероприятий, направленных на выявление и предотвращение ошибочных и (или) незаконных действий и недостатков после совершения финансово-хозяйственных операции (фактов хозяйственной жизни).</w:t>
      </w:r>
    </w:p>
    <w:p w:rsidR="00AC6F0A" w:rsidRDefault="00AC6F0A"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Предварительный и текущий</w:t>
      </w:r>
      <w:r w:rsidRPr="00AC6F0A">
        <w:rPr>
          <w:rFonts w:ascii="Times New Roman" w:hAnsi="Times New Roman" w:cs="Times New Roman"/>
          <w:sz w:val="28"/>
          <w:szCs w:val="28"/>
        </w:rPr>
        <w:t xml:space="preserve"> </w:t>
      </w:r>
      <w:r>
        <w:rPr>
          <w:rFonts w:ascii="Times New Roman" w:hAnsi="Times New Roman" w:cs="Times New Roman"/>
          <w:sz w:val="28"/>
          <w:szCs w:val="28"/>
        </w:rPr>
        <w:t>внутренний финансовый контроль реализуется работниками Учреждения посредством следующих процедур:</w:t>
      </w:r>
    </w:p>
    <w:p w:rsidR="009C23E2" w:rsidRDefault="000D7407"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4CD2">
        <w:rPr>
          <w:rFonts w:ascii="Times New Roman" w:hAnsi="Times New Roman" w:cs="Times New Roman"/>
          <w:sz w:val="28"/>
          <w:szCs w:val="28"/>
        </w:rPr>
        <w:t xml:space="preserve">1. </w:t>
      </w:r>
      <w:r>
        <w:rPr>
          <w:rFonts w:ascii="Times New Roman" w:hAnsi="Times New Roman" w:cs="Times New Roman"/>
          <w:sz w:val="28"/>
          <w:szCs w:val="28"/>
        </w:rPr>
        <w:t>Для целей контроля правильности и своевременности первичных документов, соответствия их нормативными требованиями, осуществляется проверка:</w:t>
      </w:r>
    </w:p>
    <w:p w:rsidR="000D7407" w:rsidRDefault="000D7407"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соответствие документов существу операций по содержанию и форме;</w:t>
      </w:r>
    </w:p>
    <w:p w:rsidR="000D7407" w:rsidRDefault="000D7407"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наличие всех установленных реквизитов документа;</w:t>
      </w:r>
    </w:p>
    <w:p w:rsidR="000D7407" w:rsidRDefault="000D7407"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отсутствие арифметических несоответствий;</w:t>
      </w:r>
    </w:p>
    <w:p w:rsidR="000D7407" w:rsidRDefault="000D7407"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правильность указания реквизитов контрагентов (названия, адреса, ИНН, КПП и др.);</w:t>
      </w:r>
    </w:p>
    <w:p w:rsidR="000D7407" w:rsidRDefault="000D7407"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-соблюдения утвержденного графика документооборота.</w:t>
      </w:r>
    </w:p>
    <w:p w:rsidR="000D7407" w:rsidRDefault="000D7407"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Для целей подготовки достоверной бюджетной</w:t>
      </w:r>
      <w:r w:rsidR="00C763B8">
        <w:rPr>
          <w:rFonts w:ascii="Times New Roman" w:hAnsi="Times New Roman" w:cs="Times New Roman"/>
          <w:sz w:val="28"/>
          <w:szCs w:val="28"/>
        </w:rPr>
        <w:t xml:space="preserve"> (финансовой)</w:t>
      </w:r>
      <w:r>
        <w:rPr>
          <w:rFonts w:ascii="Times New Roman" w:hAnsi="Times New Roman" w:cs="Times New Roman"/>
          <w:sz w:val="28"/>
          <w:szCs w:val="28"/>
        </w:rPr>
        <w:t xml:space="preserve"> отчетности и предотвращение ошибок и искажений:</w:t>
      </w:r>
    </w:p>
    <w:p w:rsidR="00AD4DC5" w:rsidRDefault="00AD4DC5"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-обеспечение постоянного и действенного контроля за состоянием дебиторской и кредиторской задолженности, проведение сверок расчетов с дебиторами и кредиторами;</w:t>
      </w:r>
    </w:p>
    <w:p w:rsidR="00AD4DC5" w:rsidRDefault="00AD4DC5"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-сверка регистров бюджетного учета по начисленным и уплаченным налогам и сборам, страховым взносам с данными налоговой отчетности, расчетами, представленными в налоговые органы и соответствующие внебюджетные фонды;</w:t>
      </w:r>
    </w:p>
    <w:p w:rsidR="00AD4DC5" w:rsidRDefault="00AD4DC5"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обеспечения сохранности имущества – проведение ежемесячных сверок данных </w:t>
      </w:r>
      <w:r w:rsidR="00C763B8">
        <w:rPr>
          <w:rFonts w:ascii="Times New Roman" w:hAnsi="Times New Roman" w:cs="Times New Roman"/>
          <w:sz w:val="28"/>
          <w:szCs w:val="28"/>
        </w:rPr>
        <w:t>бюджетного (бухгалтерского</w:t>
      </w:r>
      <w:r>
        <w:rPr>
          <w:rFonts w:ascii="Times New Roman" w:hAnsi="Times New Roman" w:cs="Times New Roman"/>
          <w:sz w:val="28"/>
          <w:szCs w:val="28"/>
        </w:rPr>
        <w:t xml:space="preserve">) учета по остаткам товарно-материальных ценностей с данными учета материально-ответственных лиц. Сверка проводится по состоянию на 1-е число месяца, следующего за отчетным, по </w:t>
      </w:r>
      <w:r w:rsidR="005B64BD">
        <w:rPr>
          <w:rFonts w:ascii="Times New Roman" w:hAnsi="Times New Roman" w:cs="Times New Roman"/>
          <w:sz w:val="28"/>
          <w:szCs w:val="28"/>
        </w:rPr>
        <w:t>оборотню</w:t>
      </w:r>
      <w:r>
        <w:rPr>
          <w:rFonts w:ascii="Times New Roman" w:hAnsi="Times New Roman" w:cs="Times New Roman"/>
          <w:sz w:val="28"/>
          <w:szCs w:val="28"/>
        </w:rPr>
        <w:t>-сальдовым ведомостям (ведомостям остатков), сформированным в «1С Бухгалтерия» до 10 числа месяца, следующего за отчетным. При выявлении расхождений результаты сверки оформляются Актом;</w:t>
      </w:r>
    </w:p>
    <w:p w:rsidR="00AD4DC5" w:rsidRDefault="00AD4DC5"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Последующий контроль осуществляется комиссией Учреждения по внутреннему финансовому контролю.</w:t>
      </w:r>
    </w:p>
    <w:p w:rsidR="00AD4DC5" w:rsidRDefault="00AD4DC5"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по внутреннему финансовому контролю проводит плановые и внеплановые проверки финансово-хозяйственной деятельности Учреждения.</w:t>
      </w:r>
    </w:p>
    <w:p w:rsidR="008E4CD2" w:rsidRDefault="008E4CD2" w:rsidP="008E4C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по внутреннему финансовому контролю в своей деятельности руководствуется действующим законодательством </w:t>
      </w:r>
      <w:r w:rsidR="00C763B8">
        <w:rPr>
          <w:rFonts w:ascii="Times New Roman" w:hAnsi="Times New Roman" w:cs="Times New Roman"/>
          <w:sz w:val="28"/>
          <w:szCs w:val="28"/>
        </w:rPr>
        <w:t xml:space="preserve">Российской </w:t>
      </w:r>
      <w:r w:rsidR="00C763B8">
        <w:rPr>
          <w:rFonts w:ascii="Times New Roman" w:hAnsi="Times New Roman" w:cs="Times New Roman"/>
          <w:sz w:val="28"/>
          <w:szCs w:val="28"/>
        </w:rPr>
        <w:lastRenderedPageBreak/>
        <w:t>Федерации</w:t>
      </w:r>
      <w:r>
        <w:rPr>
          <w:rFonts w:ascii="Times New Roman" w:hAnsi="Times New Roman" w:cs="Times New Roman"/>
          <w:sz w:val="28"/>
          <w:szCs w:val="28"/>
        </w:rPr>
        <w:t>, иными нормативными правовыми актами, уставом (положением) Учреждения.</w:t>
      </w:r>
    </w:p>
    <w:p w:rsidR="008E4CD2" w:rsidRDefault="008E4CD2" w:rsidP="008E4C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Периодичность проведения проверок:</w:t>
      </w:r>
    </w:p>
    <w:p w:rsidR="008E4CD2" w:rsidRDefault="008E4CD2" w:rsidP="008E4C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-плановые проверки – не реже 1 раз в год, в соответствии с утвержденным руководителем Учреждения планом контрольных мероприятий;   </w:t>
      </w:r>
    </w:p>
    <w:p w:rsidR="008E4CD2" w:rsidRDefault="008E4CD2" w:rsidP="008E4C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-внеплановые проверки – по решению руководителя Учреждения.</w:t>
      </w:r>
    </w:p>
    <w:p w:rsidR="008E4CD2" w:rsidRDefault="008E4CD2" w:rsidP="008E4C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Состав постоянно действующей комиссии по внутреннему финансовому контролю, председатель и члены комиссии утверждаются распоряжением (приказом) руководителя Учреждения.</w:t>
      </w:r>
    </w:p>
    <w:p w:rsidR="008E4CD2" w:rsidRDefault="008E4CD2" w:rsidP="008E4C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Проверочное мероприятие назначается распоряжением (приказом) руководителя Учреждения, в котором указывается: тема проверки, проверяемый период, срок проведения проверки.</w:t>
      </w:r>
    </w:p>
    <w:p w:rsidR="008E4CD2" w:rsidRDefault="008E4CD2" w:rsidP="008E4CD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Обязанности и права комиссии по внутреннему финансовому контролю при проведении контрольных мероприятий.</w:t>
      </w:r>
    </w:p>
    <w:p w:rsidR="005017DE" w:rsidRDefault="008E4CD2" w:rsidP="008E4CD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Председатель комиссии перед началом контрольных мероприятий готовит план (программу) работы, проводит инструктаж с членами комиссии и организует изучение ими нормативных правовых актов, регулирующих порядок ведения финансово-хозяйственной деятельности, знакоми</w:t>
      </w:r>
      <w:r w:rsidR="005017DE">
        <w:rPr>
          <w:rFonts w:ascii="Times New Roman" w:hAnsi="Times New Roman" w:cs="Times New Roman"/>
          <w:sz w:val="28"/>
          <w:szCs w:val="28"/>
        </w:rPr>
        <w:t>т членов комиссии материалами предыдущих ревизий и проверок.</w:t>
      </w:r>
    </w:p>
    <w:p w:rsidR="008E4CD2"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4CD2">
        <w:rPr>
          <w:rFonts w:ascii="Times New Roman" w:hAnsi="Times New Roman" w:cs="Times New Roman"/>
          <w:sz w:val="28"/>
          <w:szCs w:val="28"/>
        </w:rPr>
        <w:t xml:space="preserve"> </w:t>
      </w:r>
      <w:r w:rsidR="008E4CD2">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Председатель комиссии обязан:</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-определить методы и способы проведения контрольного мероприятия;</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-распределить направления проведения контрольного мероприятия между членами комиссии; быть принципиальными, соблюдать профессиональную этику и конфиденциальность;</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-организовать проведение контрольного мероприятия в учреждении согласно утвержденному плану (программе);</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-осуществлять общее руководство членами комиссии в процессе проведения контрольного мероприятия;</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-обеспечить сохранность полученных документов, отчетов и других материалов, проверяемых в ходе контрольного мероприятия.</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Председатель комиссии имеет право:</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-проходить во все здания и помещения, занимаемые объектом внутреннего контроля;</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-запрашивать у должностных лиц необходимые для проверки документы и сведения (информацию);</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-получать от должностных, а также материально-ответственных лиц Учреждения письменное объяснение по вопросам, возникающим в ходе проведения контрольного мероприятия;</w:t>
      </w: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-привлекать работников Учреждения к проведению контрольного мероприятия, служебных расследований по согласованию с руководителем Учреждения;</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-вносить предложения об устранении выявленных в ходе проведения контрольного мероприятия нарушений и недостатков.</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обязаны:</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-быть принципиальными, соблюдать профессиональную этику и конфиденциальность;</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-участвовать в контрольном мероприятии в соответствии с утвержденным планом (программой);</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-незамедлительно докладывать председателю комиссии о выявленных нарушениях и злоупотреблениях;</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-обеспечить сохранность полученных документов, ответов и других материалов, проверяемых в ходе контрольного мероприятия.</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имеют право:</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-проходить во все здания и помещения, занимаемые объектом внутреннего контроля;</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-ходатайствовать перед председателем комиссии о представлении им необходимых для проверки документов и сведений (информации).</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Руководитель и проверяемые (материально-ответственные) лица Учреждения в процессе контрольных мероприятий обязаны:</w:t>
      </w:r>
    </w:p>
    <w:p w:rsidR="00CD4F67" w:rsidRDefault="00CD4F67" w:rsidP="00CD4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-представить комиссии помещение, оборудованное персональным компьютером и обеспечивающее сохранность переданных документов;</w:t>
      </w:r>
    </w:p>
    <w:p w:rsidR="00CD4F67"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-оказывать содействие в проведении контрольных мероприятий;</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-давать справки и объяснения в устной и письменной форме по вопросам, возникающим в ходе проведения контрольных мероприятий;</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несут дисциплинарную ответственность за качественное проведение контрольных мероприятий в соответствии с Трудовым законодательством </w:t>
      </w:r>
      <w:r w:rsidR="00C763B8">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CD104B" w:rsidRDefault="00CD104B" w:rsidP="00CD104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Оформление результатов контрольных мероприятий Учреждения.</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 итогам проведения контрольных мероприятий комиссия по внутреннему финансовому контролю анализирует их результаты и составляет:</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плановой проверки – акт проверки финансово-хозяйственной деятельности за соответствующий период;</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внеплановой проверки – акт проверки отдельных вопросов финансово-хозяйственной деятельности.</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Акты проверок составляются в одном экземпляре. Подписываются председателем и членами комиссии, а также проверяемыми лицами.</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 проверки должен содержать следующие сведения:</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-тему и объекты проверки;</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проведения проверки;</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-характеристику и состояние объектов проверки;</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-описание выявленных нарушений и злоупотреблений, а также причины их возникновения;</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-выводы о состоянии финансово-хозяйственной деятельности Учреждения;</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-предложения по устранению выявленных нарушений, недостатков с указанием сроков и ответственных лиц.</w:t>
      </w:r>
    </w:p>
    <w:p w:rsidR="00CD104B" w:rsidRDefault="00CD104B"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3B76">
        <w:rPr>
          <w:rFonts w:ascii="Times New Roman" w:hAnsi="Times New Roman" w:cs="Times New Roman"/>
          <w:sz w:val="28"/>
          <w:szCs w:val="28"/>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B73B76" w:rsidRDefault="00B73B76"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материально-ответственных лиц и другими материалами, которые являются приложением к акту проверки.</w:t>
      </w:r>
    </w:p>
    <w:p w:rsidR="00B73B76" w:rsidRDefault="00B73B76"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Работники Учреждения, допустившие недостачи, искажения и нарушения в письменной форме представляют руководителю Учреждения объяснение по вопросам, относящимся к результатам проведения контроля.</w:t>
      </w:r>
    </w:p>
    <w:p w:rsidR="00B73B76" w:rsidRDefault="00B73B76"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Ответственные лица объектов контроля не вправе отказаться от подписания акта. При наличии возражений к акту прикладывается письменное возражение указанных лиц.</w:t>
      </w:r>
    </w:p>
    <w:p w:rsidR="00B73B76" w:rsidRDefault="00B73B76"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Подписанный акт проверки представляется комиссией на утверждение руководителю Учреждения.</w:t>
      </w:r>
    </w:p>
    <w:p w:rsidR="00B73B76" w:rsidRDefault="00B73B76"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После утверждения руковод</w:t>
      </w:r>
      <w:r w:rsidR="00972AA9">
        <w:rPr>
          <w:rFonts w:ascii="Times New Roman" w:hAnsi="Times New Roman" w:cs="Times New Roman"/>
          <w:sz w:val="28"/>
          <w:szCs w:val="28"/>
        </w:rPr>
        <w:t>ителем Акта проверки может прово</w:t>
      </w:r>
      <w:r>
        <w:rPr>
          <w:rFonts w:ascii="Times New Roman" w:hAnsi="Times New Roman" w:cs="Times New Roman"/>
          <w:sz w:val="28"/>
          <w:szCs w:val="28"/>
        </w:rPr>
        <w:t xml:space="preserve">дится </w:t>
      </w:r>
      <w:r w:rsidR="00972AA9">
        <w:rPr>
          <w:rFonts w:ascii="Times New Roman" w:hAnsi="Times New Roman" w:cs="Times New Roman"/>
          <w:sz w:val="28"/>
          <w:szCs w:val="28"/>
        </w:rPr>
        <w:t>совещание о подведении итогов проверки финансово-хозяйственной деятельности с привлечением должностных лиц, установленных руководителем Учреждения.</w:t>
      </w:r>
    </w:p>
    <w:p w:rsidR="00251851" w:rsidRDefault="00251851" w:rsidP="00CD1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 проверки хранится у председателя комиссии по внутреннему финансовому контролю.</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выполнении предложений, внесенных актом проверки, ответственные лица докладывают в письменной форме председателю комиссии. Председатель комиссии обобщает поученные материалы по устранению нарушений (недостатков) и представляет письменный доклад руководителю Учреждения. Доклад об устранении выявленных нарушений (недостатков)</w:t>
      </w:r>
      <w:r w:rsidR="00C763B8">
        <w:rPr>
          <w:rFonts w:ascii="Times New Roman" w:hAnsi="Times New Roman" w:cs="Times New Roman"/>
          <w:sz w:val="28"/>
          <w:szCs w:val="28"/>
        </w:rPr>
        <w:t xml:space="preserve"> </w:t>
      </w:r>
      <w:r>
        <w:rPr>
          <w:rFonts w:ascii="Times New Roman" w:hAnsi="Times New Roman" w:cs="Times New Roman"/>
          <w:sz w:val="28"/>
          <w:szCs w:val="28"/>
        </w:rPr>
        <w:t>хранится в делопроизводстве Учреждения, копия у представляется комиссией по внутреннему финансовому контролю.</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окончании календарного года комиссия представляет руководителю Учреждения отчет о проведенной за год работе.</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отчете отражаются:</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-сведения о проведении плановых и внеплановых мероприятий;</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контрольных мероприятий за отчетный период;</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-анализ выявленных нарушений (недостатков) и сравнение результатов предыдущего периода;</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-сведения о выполнении мер по устранению выявленных нарушений и недостатков;</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-вывод о состоянии финансово-хозяйственной деятельности Учреждения за отчетный период.</w:t>
      </w:r>
    </w:p>
    <w:p w:rsidR="00251851" w:rsidRDefault="00251851" w:rsidP="00251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72AA9" w:rsidRDefault="00972AA9" w:rsidP="00CD104B">
      <w:pPr>
        <w:spacing w:after="0" w:line="240" w:lineRule="auto"/>
        <w:jc w:val="both"/>
        <w:rPr>
          <w:rFonts w:ascii="Times New Roman" w:hAnsi="Times New Roman" w:cs="Times New Roman"/>
          <w:sz w:val="28"/>
          <w:szCs w:val="28"/>
        </w:rPr>
      </w:pPr>
    </w:p>
    <w:p w:rsidR="00CD104B" w:rsidRDefault="00CD104B" w:rsidP="00CD104B">
      <w:pPr>
        <w:spacing w:after="0" w:line="240" w:lineRule="auto"/>
        <w:jc w:val="both"/>
        <w:rPr>
          <w:rFonts w:ascii="Times New Roman" w:hAnsi="Times New Roman" w:cs="Times New Roman"/>
          <w:sz w:val="28"/>
          <w:szCs w:val="28"/>
        </w:rPr>
      </w:pPr>
    </w:p>
    <w:p w:rsidR="00CD104B" w:rsidRDefault="00CD104B" w:rsidP="00CD104B">
      <w:pPr>
        <w:spacing w:after="0" w:line="240" w:lineRule="auto"/>
        <w:jc w:val="both"/>
        <w:rPr>
          <w:rFonts w:ascii="Times New Roman" w:hAnsi="Times New Roman" w:cs="Times New Roman"/>
          <w:sz w:val="28"/>
          <w:szCs w:val="28"/>
        </w:rPr>
      </w:pPr>
    </w:p>
    <w:p w:rsidR="00CD104B" w:rsidRDefault="00CD104B" w:rsidP="00CD104B">
      <w:pPr>
        <w:spacing w:after="0" w:line="240" w:lineRule="auto"/>
        <w:jc w:val="both"/>
        <w:rPr>
          <w:rFonts w:ascii="Times New Roman" w:hAnsi="Times New Roman" w:cs="Times New Roman"/>
          <w:sz w:val="28"/>
          <w:szCs w:val="28"/>
        </w:rPr>
      </w:pPr>
    </w:p>
    <w:p w:rsidR="00CD4F67" w:rsidRDefault="00CD4F67" w:rsidP="00CD4F67">
      <w:pPr>
        <w:spacing w:after="0" w:line="240" w:lineRule="auto"/>
        <w:jc w:val="both"/>
        <w:rPr>
          <w:rFonts w:ascii="Times New Roman" w:hAnsi="Times New Roman" w:cs="Times New Roman"/>
          <w:sz w:val="28"/>
          <w:szCs w:val="28"/>
        </w:rPr>
      </w:pPr>
    </w:p>
    <w:p w:rsidR="00CD4F67" w:rsidRDefault="00CD4F67" w:rsidP="00CD4F67">
      <w:pPr>
        <w:spacing w:after="0" w:line="240" w:lineRule="auto"/>
        <w:jc w:val="both"/>
        <w:rPr>
          <w:rFonts w:ascii="Times New Roman" w:hAnsi="Times New Roman" w:cs="Times New Roman"/>
          <w:sz w:val="28"/>
          <w:szCs w:val="28"/>
        </w:rPr>
      </w:pPr>
    </w:p>
    <w:p w:rsidR="00CD4F67" w:rsidRDefault="00CD4F67" w:rsidP="00CD4F67">
      <w:pPr>
        <w:spacing w:after="0" w:line="240" w:lineRule="auto"/>
        <w:jc w:val="both"/>
        <w:rPr>
          <w:rFonts w:ascii="Times New Roman" w:hAnsi="Times New Roman" w:cs="Times New Roman"/>
          <w:sz w:val="28"/>
          <w:szCs w:val="28"/>
        </w:rPr>
      </w:pPr>
    </w:p>
    <w:p w:rsidR="00CD4F67" w:rsidRDefault="00CD4F67" w:rsidP="00CD4F67">
      <w:pPr>
        <w:spacing w:after="0" w:line="240" w:lineRule="auto"/>
        <w:jc w:val="both"/>
        <w:rPr>
          <w:rFonts w:ascii="Times New Roman" w:hAnsi="Times New Roman" w:cs="Times New Roman"/>
          <w:sz w:val="28"/>
          <w:szCs w:val="28"/>
        </w:rPr>
      </w:pPr>
    </w:p>
    <w:p w:rsidR="005017DE" w:rsidRDefault="005017DE" w:rsidP="005017DE">
      <w:pPr>
        <w:spacing w:after="0" w:line="240" w:lineRule="auto"/>
        <w:jc w:val="both"/>
        <w:rPr>
          <w:rFonts w:ascii="Times New Roman" w:hAnsi="Times New Roman" w:cs="Times New Roman"/>
          <w:sz w:val="28"/>
          <w:szCs w:val="28"/>
        </w:rPr>
      </w:pPr>
    </w:p>
    <w:p w:rsidR="005017DE" w:rsidRDefault="005017DE" w:rsidP="005017DE">
      <w:pPr>
        <w:spacing w:after="0" w:line="240" w:lineRule="auto"/>
        <w:jc w:val="both"/>
        <w:rPr>
          <w:rFonts w:ascii="Times New Roman" w:hAnsi="Times New Roman" w:cs="Times New Roman"/>
          <w:sz w:val="28"/>
          <w:szCs w:val="28"/>
        </w:rPr>
      </w:pPr>
    </w:p>
    <w:p w:rsidR="005017DE" w:rsidRDefault="005017DE" w:rsidP="005017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017DE" w:rsidRDefault="005017DE" w:rsidP="005017DE">
      <w:pPr>
        <w:spacing w:after="0" w:line="240" w:lineRule="auto"/>
        <w:jc w:val="both"/>
        <w:rPr>
          <w:rFonts w:ascii="Times New Roman" w:hAnsi="Times New Roman" w:cs="Times New Roman"/>
          <w:sz w:val="28"/>
          <w:szCs w:val="28"/>
        </w:rPr>
      </w:pPr>
    </w:p>
    <w:p w:rsidR="005017DE" w:rsidRPr="005017DE" w:rsidRDefault="005017DE" w:rsidP="005017DE">
      <w:pPr>
        <w:spacing w:after="0" w:line="240" w:lineRule="auto"/>
        <w:jc w:val="both"/>
        <w:rPr>
          <w:rFonts w:ascii="Times New Roman" w:hAnsi="Times New Roman" w:cs="Times New Roman"/>
          <w:sz w:val="28"/>
          <w:szCs w:val="28"/>
        </w:rPr>
      </w:pPr>
    </w:p>
    <w:p w:rsidR="008E4CD2" w:rsidRDefault="008E4CD2" w:rsidP="008E4CD2">
      <w:pPr>
        <w:spacing w:after="0" w:line="240" w:lineRule="auto"/>
        <w:jc w:val="both"/>
        <w:rPr>
          <w:rFonts w:ascii="Times New Roman" w:hAnsi="Times New Roman" w:cs="Times New Roman"/>
          <w:sz w:val="28"/>
          <w:szCs w:val="28"/>
        </w:rPr>
      </w:pPr>
    </w:p>
    <w:p w:rsidR="00AD4DC5" w:rsidRDefault="00AD4DC5"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D7407" w:rsidRDefault="00AD4DC5" w:rsidP="00AC6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C23E2" w:rsidRDefault="009C23E2" w:rsidP="009C2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C23E2" w:rsidRDefault="009C23E2" w:rsidP="009C23E2">
      <w:pPr>
        <w:spacing w:after="0" w:line="240" w:lineRule="auto"/>
        <w:jc w:val="both"/>
        <w:rPr>
          <w:rFonts w:ascii="Times New Roman" w:hAnsi="Times New Roman" w:cs="Times New Roman"/>
          <w:sz w:val="28"/>
          <w:szCs w:val="28"/>
        </w:rPr>
      </w:pPr>
    </w:p>
    <w:p w:rsidR="0098481D" w:rsidRDefault="0098481D" w:rsidP="0098481D">
      <w:pPr>
        <w:spacing w:after="0" w:line="240" w:lineRule="auto"/>
        <w:jc w:val="both"/>
        <w:rPr>
          <w:rFonts w:ascii="Times New Roman" w:hAnsi="Times New Roman" w:cs="Times New Roman"/>
          <w:sz w:val="28"/>
          <w:szCs w:val="28"/>
        </w:rPr>
      </w:pPr>
    </w:p>
    <w:p w:rsidR="0098481D" w:rsidRDefault="0098481D" w:rsidP="0098481D">
      <w:pPr>
        <w:spacing w:after="0" w:line="240" w:lineRule="auto"/>
        <w:jc w:val="both"/>
        <w:rPr>
          <w:rFonts w:ascii="Times New Roman" w:hAnsi="Times New Roman" w:cs="Times New Roman"/>
          <w:sz w:val="28"/>
          <w:szCs w:val="28"/>
        </w:rPr>
      </w:pPr>
    </w:p>
    <w:p w:rsidR="0098481D" w:rsidRDefault="0098481D" w:rsidP="00A20A60">
      <w:pPr>
        <w:spacing w:after="0" w:line="240" w:lineRule="auto"/>
        <w:jc w:val="both"/>
        <w:rPr>
          <w:rFonts w:ascii="Times New Roman" w:hAnsi="Times New Roman" w:cs="Times New Roman"/>
          <w:sz w:val="28"/>
          <w:szCs w:val="28"/>
        </w:rPr>
      </w:pPr>
    </w:p>
    <w:p w:rsidR="00A20A60" w:rsidRDefault="00A20A60" w:rsidP="00A20A60">
      <w:pPr>
        <w:spacing w:after="0" w:line="240" w:lineRule="auto"/>
        <w:jc w:val="both"/>
        <w:rPr>
          <w:rFonts w:ascii="Times New Roman" w:hAnsi="Times New Roman" w:cs="Times New Roman"/>
          <w:sz w:val="28"/>
          <w:szCs w:val="28"/>
        </w:rPr>
      </w:pPr>
    </w:p>
    <w:p w:rsidR="00A20A60" w:rsidRDefault="00A20A60" w:rsidP="00A20A60">
      <w:pPr>
        <w:spacing w:after="0" w:line="240" w:lineRule="auto"/>
        <w:jc w:val="both"/>
        <w:rPr>
          <w:rFonts w:ascii="Times New Roman" w:hAnsi="Times New Roman" w:cs="Times New Roman"/>
          <w:sz w:val="28"/>
          <w:szCs w:val="28"/>
        </w:rPr>
      </w:pPr>
    </w:p>
    <w:p w:rsidR="00A20A60" w:rsidRDefault="00A20A60" w:rsidP="00A20A60">
      <w:pPr>
        <w:spacing w:after="0" w:line="240" w:lineRule="auto"/>
        <w:jc w:val="both"/>
        <w:rPr>
          <w:rFonts w:ascii="Times New Roman" w:hAnsi="Times New Roman" w:cs="Times New Roman"/>
          <w:sz w:val="28"/>
          <w:szCs w:val="28"/>
        </w:rPr>
      </w:pPr>
    </w:p>
    <w:p w:rsidR="00A20A60" w:rsidRDefault="00A20A60"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20A60" w:rsidRPr="00925F59" w:rsidRDefault="00A20A60" w:rsidP="00A2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8595B" w:rsidRDefault="00E8595B" w:rsidP="00945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45276" w:rsidRDefault="00945276" w:rsidP="001C6A3A">
      <w:pPr>
        <w:spacing w:after="0" w:line="240" w:lineRule="auto"/>
        <w:jc w:val="both"/>
        <w:rPr>
          <w:rFonts w:ascii="Times New Roman" w:hAnsi="Times New Roman" w:cs="Times New Roman"/>
          <w:sz w:val="28"/>
          <w:szCs w:val="28"/>
        </w:rPr>
      </w:pPr>
    </w:p>
    <w:p w:rsidR="002B3B55" w:rsidRDefault="002B3B55" w:rsidP="002B3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B3B55" w:rsidRPr="00DA4A04" w:rsidRDefault="002B3B55" w:rsidP="002B3B55">
      <w:pPr>
        <w:spacing w:after="0" w:line="240" w:lineRule="auto"/>
        <w:jc w:val="both"/>
        <w:rPr>
          <w:rFonts w:ascii="Times New Roman" w:hAnsi="Times New Roman" w:cs="Times New Roman"/>
          <w:sz w:val="28"/>
          <w:szCs w:val="28"/>
        </w:rPr>
      </w:pPr>
    </w:p>
    <w:p w:rsidR="00DA4A04" w:rsidRDefault="00DA4A04" w:rsidP="009D4C24">
      <w:pPr>
        <w:spacing w:after="0" w:line="240" w:lineRule="auto"/>
        <w:jc w:val="both"/>
        <w:rPr>
          <w:rFonts w:ascii="Times New Roman" w:hAnsi="Times New Roman" w:cs="Times New Roman"/>
          <w:sz w:val="28"/>
          <w:szCs w:val="28"/>
        </w:rPr>
      </w:pPr>
    </w:p>
    <w:p w:rsidR="009D4C24" w:rsidRDefault="009D4C24" w:rsidP="009D4C24">
      <w:pPr>
        <w:spacing w:after="0" w:line="240" w:lineRule="auto"/>
        <w:jc w:val="both"/>
        <w:rPr>
          <w:rFonts w:ascii="Times New Roman" w:hAnsi="Times New Roman" w:cs="Times New Roman"/>
          <w:sz w:val="28"/>
          <w:szCs w:val="28"/>
        </w:rPr>
      </w:pPr>
    </w:p>
    <w:p w:rsidR="009D4C24" w:rsidRDefault="009D4C24" w:rsidP="009D4C24">
      <w:pPr>
        <w:spacing w:after="0" w:line="240" w:lineRule="auto"/>
        <w:jc w:val="both"/>
        <w:rPr>
          <w:rFonts w:ascii="Times New Roman" w:hAnsi="Times New Roman" w:cs="Times New Roman"/>
          <w:sz w:val="28"/>
          <w:szCs w:val="28"/>
        </w:rPr>
      </w:pPr>
    </w:p>
    <w:p w:rsidR="009D4C24" w:rsidRPr="00EC204A" w:rsidRDefault="009D4C24" w:rsidP="009D4C24">
      <w:pPr>
        <w:spacing w:after="0" w:line="240" w:lineRule="auto"/>
        <w:jc w:val="both"/>
        <w:rPr>
          <w:rFonts w:ascii="Times New Roman" w:hAnsi="Times New Roman" w:cs="Times New Roman"/>
          <w:sz w:val="28"/>
          <w:szCs w:val="28"/>
        </w:rPr>
      </w:pPr>
    </w:p>
    <w:p w:rsidR="00EC204A" w:rsidRPr="00EC204A" w:rsidRDefault="00EC204A" w:rsidP="009D4C24">
      <w:pPr>
        <w:pStyle w:val="a3"/>
        <w:spacing w:after="0" w:line="240" w:lineRule="auto"/>
        <w:ind w:left="1211"/>
        <w:jc w:val="both"/>
        <w:rPr>
          <w:rFonts w:ascii="Times New Roman" w:hAnsi="Times New Roman" w:cs="Times New Roman"/>
          <w:sz w:val="28"/>
          <w:szCs w:val="28"/>
        </w:rPr>
      </w:pPr>
    </w:p>
    <w:p w:rsidR="007C3A64" w:rsidRPr="001A7BD0" w:rsidRDefault="00EC204A" w:rsidP="007C3A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A7BD0" w:rsidRPr="001A7BD0" w:rsidRDefault="001A7BD0" w:rsidP="001A7BD0">
      <w:pPr>
        <w:pStyle w:val="a3"/>
        <w:spacing w:after="0" w:line="240" w:lineRule="auto"/>
        <w:ind w:left="1211"/>
        <w:jc w:val="both"/>
        <w:rPr>
          <w:rFonts w:ascii="Times New Roman" w:hAnsi="Times New Roman" w:cs="Times New Roman"/>
          <w:sz w:val="28"/>
          <w:szCs w:val="28"/>
        </w:rPr>
      </w:pPr>
    </w:p>
    <w:p w:rsidR="00372B43" w:rsidRPr="008A7153" w:rsidRDefault="008A7153" w:rsidP="008A7153">
      <w:pPr>
        <w:spacing w:after="0" w:line="240" w:lineRule="auto"/>
        <w:ind w:left="851"/>
        <w:jc w:val="both"/>
        <w:rPr>
          <w:rFonts w:ascii="Times New Roman" w:hAnsi="Times New Roman" w:cs="Times New Roman"/>
          <w:sz w:val="28"/>
          <w:szCs w:val="28"/>
        </w:rPr>
      </w:pPr>
      <w:r w:rsidRPr="008A7153">
        <w:rPr>
          <w:rFonts w:ascii="Times New Roman" w:hAnsi="Times New Roman" w:cs="Times New Roman"/>
          <w:sz w:val="28"/>
          <w:szCs w:val="28"/>
        </w:rPr>
        <w:t xml:space="preserve"> </w:t>
      </w:r>
    </w:p>
    <w:p w:rsidR="00372B43" w:rsidRDefault="00372B43" w:rsidP="00B81194">
      <w:pPr>
        <w:spacing w:after="0" w:line="240" w:lineRule="auto"/>
        <w:jc w:val="both"/>
        <w:rPr>
          <w:rFonts w:ascii="Times New Roman" w:hAnsi="Times New Roman" w:cs="Times New Roman"/>
          <w:sz w:val="28"/>
          <w:szCs w:val="28"/>
        </w:rPr>
      </w:pPr>
    </w:p>
    <w:p w:rsidR="00740E45" w:rsidRDefault="00740E45" w:rsidP="000B5670">
      <w:pPr>
        <w:spacing w:after="0" w:line="240" w:lineRule="auto"/>
        <w:jc w:val="both"/>
        <w:rPr>
          <w:rFonts w:ascii="Times New Roman" w:hAnsi="Times New Roman" w:cs="Times New Roman"/>
          <w:sz w:val="28"/>
          <w:szCs w:val="28"/>
        </w:rPr>
      </w:pPr>
    </w:p>
    <w:p w:rsidR="000B5670" w:rsidRDefault="000B5670" w:rsidP="000B5670">
      <w:pPr>
        <w:spacing w:after="0" w:line="240" w:lineRule="auto"/>
        <w:jc w:val="both"/>
        <w:rPr>
          <w:rFonts w:ascii="Times New Roman" w:hAnsi="Times New Roman" w:cs="Times New Roman"/>
          <w:sz w:val="28"/>
          <w:szCs w:val="28"/>
        </w:rPr>
      </w:pPr>
    </w:p>
    <w:p w:rsidR="00144460" w:rsidRPr="00AE6894" w:rsidRDefault="00144460" w:rsidP="0002090D">
      <w:pPr>
        <w:spacing w:after="0" w:line="240" w:lineRule="auto"/>
        <w:jc w:val="both"/>
        <w:rPr>
          <w:rFonts w:ascii="Times New Roman" w:hAnsi="Times New Roman" w:cs="Times New Roman"/>
          <w:sz w:val="28"/>
          <w:szCs w:val="28"/>
        </w:rPr>
      </w:pPr>
    </w:p>
    <w:p w:rsidR="00FC064A" w:rsidRPr="0071084B" w:rsidRDefault="00FC064A" w:rsidP="0071084B">
      <w:pPr>
        <w:spacing w:after="0" w:line="240" w:lineRule="auto"/>
        <w:ind w:left="851"/>
        <w:jc w:val="both"/>
        <w:rPr>
          <w:rFonts w:ascii="Times New Roman" w:hAnsi="Times New Roman" w:cs="Times New Roman"/>
          <w:sz w:val="28"/>
          <w:szCs w:val="28"/>
        </w:rPr>
      </w:pPr>
      <w:r w:rsidRPr="0071084B">
        <w:rPr>
          <w:rFonts w:ascii="Times New Roman" w:hAnsi="Times New Roman" w:cs="Times New Roman"/>
          <w:sz w:val="28"/>
          <w:szCs w:val="28"/>
        </w:rPr>
        <w:t xml:space="preserve"> </w:t>
      </w:r>
    </w:p>
    <w:p w:rsidR="00362580" w:rsidRPr="00362580" w:rsidRDefault="00362580" w:rsidP="00362580">
      <w:pPr>
        <w:spacing w:after="0" w:line="240" w:lineRule="auto"/>
        <w:jc w:val="both"/>
        <w:rPr>
          <w:rFonts w:ascii="Times New Roman" w:hAnsi="Times New Roman" w:cs="Times New Roman"/>
          <w:sz w:val="28"/>
          <w:szCs w:val="28"/>
        </w:rPr>
      </w:pPr>
    </w:p>
    <w:p w:rsidR="00082CB9" w:rsidRPr="00082CB9" w:rsidRDefault="00082CB9" w:rsidP="00362580">
      <w:pPr>
        <w:spacing w:after="0" w:line="240" w:lineRule="auto"/>
        <w:ind w:left="851"/>
        <w:jc w:val="both"/>
        <w:rPr>
          <w:rFonts w:ascii="Times New Roman" w:hAnsi="Times New Roman" w:cs="Times New Roman"/>
          <w:sz w:val="28"/>
          <w:szCs w:val="28"/>
        </w:rPr>
      </w:pPr>
    </w:p>
    <w:p w:rsidR="00082CB9" w:rsidRPr="00082CB9" w:rsidRDefault="00082CB9" w:rsidP="00362580">
      <w:pPr>
        <w:spacing w:after="0" w:line="240" w:lineRule="auto"/>
        <w:jc w:val="both"/>
        <w:rPr>
          <w:rFonts w:ascii="Times New Roman" w:hAnsi="Times New Roman" w:cs="Times New Roman"/>
          <w:sz w:val="28"/>
          <w:szCs w:val="28"/>
        </w:rPr>
      </w:pPr>
    </w:p>
    <w:p w:rsidR="00D94CEB" w:rsidRDefault="00D94CEB" w:rsidP="00362580">
      <w:pPr>
        <w:spacing w:after="0" w:line="240" w:lineRule="auto"/>
        <w:ind w:firstLine="851"/>
        <w:jc w:val="both"/>
        <w:rPr>
          <w:rFonts w:ascii="Times New Roman" w:hAnsi="Times New Roman" w:cs="Times New Roman"/>
          <w:sz w:val="28"/>
          <w:szCs w:val="28"/>
        </w:rPr>
      </w:pPr>
    </w:p>
    <w:p w:rsidR="008A311C" w:rsidRDefault="008A311C" w:rsidP="00E3783E">
      <w:pPr>
        <w:spacing w:after="0" w:line="240" w:lineRule="auto"/>
        <w:ind w:firstLine="851"/>
        <w:jc w:val="both"/>
        <w:rPr>
          <w:rFonts w:ascii="Times New Roman" w:hAnsi="Times New Roman" w:cs="Times New Roman"/>
          <w:sz w:val="28"/>
          <w:szCs w:val="28"/>
        </w:rPr>
      </w:pPr>
    </w:p>
    <w:p w:rsidR="00C567AD" w:rsidRDefault="00C567AD" w:rsidP="00E3783E">
      <w:pPr>
        <w:spacing w:after="0" w:line="240" w:lineRule="auto"/>
        <w:ind w:firstLine="851"/>
        <w:jc w:val="both"/>
        <w:rPr>
          <w:rFonts w:ascii="Times New Roman" w:hAnsi="Times New Roman" w:cs="Times New Roman"/>
          <w:sz w:val="28"/>
          <w:szCs w:val="28"/>
        </w:rPr>
      </w:pPr>
    </w:p>
    <w:p w:rsidR="00E3783E" w:rsidRDefault="00E3783E" w:rsidP="00481D4E">
      <w:pPr>
        <w:spacing w:after="0" w:line="240" w:lineRule="auto"/>
        <w:ind w:firstLine="851"/>
        <w:jc w:val="both"/>
        <w:rPr>
          <w:rFonts w:ascii="Times New Roman" w:hAnsi="Times New Roman" w:cs="Times New Roman"/>
          <w:sz w:val="28"/>
          <w:szCs w:val="28"/>
        </w:rPr>
      </w:pPr>
    </w:p>
    <w:p w:rsidR="00E3783E" w:rsidRDefault="00E3783E" w:rsidP="00481D4E">
      <w:pPr>
        <w:spacing w:after="0" w:line="240" w:lineRule="auto"/>
        <w:ind w:firstLine="851"/>
        <w:jc w:val="both"/>
        <w:rPr>
          <w:rFonts w:ascii="Times New Roman" w:hAnsi="Times New Roman" w:cs="Times New Roman"/>
          <w:sz w:val="28"/>
          <w:szCs w:val="28"/>
        </w:rPr>
      </w:pPr>
    </w:p>
    <w:p w:rsidR="00E3783E" w:rsidRDefault="00E3783E" w:rsidP="00481D4E">
      <w:pPr>
        <w:spacing w:after="0" w:line="240" w:lineRule="auto"/>
        <w:ind w:firstLine="851"/>
        <w:jc w:val="both"/>
        <w:rPr>
          <w:rFonts w:ascii="Times New Roman" w:hAnsi="Times New Roman" w:cs="Times New Roman"/>
          <w:sz w:val="28"/>
          <w:szCs w:val="28"/>
        </w:rPr>
      </w:pPr>
    </w:p>
    <w:p w:rsidR="00481D4E" w:rsidRDefault="00481D4E" w:rsidP="00886A78">
      <w:pPr>
        <w:spacing w:after="0" w:line="240" w:lineRule="auto"/>
        <w:ind w:firstLine="851"/>
        <w:jc w:val="both"/>
        <w:rPr>
          <w:rFonts w:ascii="Times New Roman" w:hAnsi="Times New Roman" w:cs="Times New Roman"/>
          <w:sz w:val="28"/>
          <w:szCs w:val="28"/>
        </w:rPr>
      </w:pPr>
    </w:p>
    <w:p w:rsidR="007F085F" w:rsidRDefault="007F085F" w:rsidP="007F085F">
      <w:pPr>
        <w:spacing w:after="0" w:line="240" w:lineRule="auto"/>
        <w:ind w:firstLine="851"/>
        <w:jc w:val="both"/>
        <w:rPr>
          <w:rFonts w:ascii="Times New Roman" w:hAnsi="Times New Roman" w:cs="Times New Roman"/>
          <w:sz w:val="28"/>
          <w:szCs w:val="28"/>
        </w:rPr>
      </w:pPr>
    </w:p>
    <w:p w:rsidR="007F085F" w:rsidRDefault="007F085F" w:rsidP="00584FA7">
      <w:pPr>
        <w:spacing w:after="0" w:line="240" w:lineRule="auto"/>
        <w:ind w:firstLine="851"/>
        <w:jc w:val="both"/>
        <w:rPr>
          <w:rFonts w:ascii="Times New Roman" w:hAnsi="Times New Roman" w:cs="Times New Roman"/>
          <w:sz w:val="28"/>
          <w:szCs w:val="28"/>
        </w:rPr>
      </w:pPr>
    </w:p>
    <w:p w:rsidR="007F085F" w:rsidRDefault="007F085F" w:rsidP="00584FA7">
      <w:pPr>
        <w:spacing w:after="0" w:line="240" w:lineRule="auto"/>
        <w:ind w:firstLine="851"/>
        <w:jc w:val="both"/>
        <w:rPr>
          <w:rFonts w:ascii="Times New Roman" w:hAnsi="Times New Roman" w:cs="Times New Roman"/>
          <w:sz w:val="28"/>
          <w:szCs w:val="28"/>
        </w:rPr>
      </w:pPr>
    </w:p>
    <w:p w:rsidR="00337DF9" w:rsidRDefault="00337DF9" w:rsidP="00337DF9">
      <w:pPr>
        <w:spacing w:after="0" w:line="240" w:lineRule="auto"/>
        <w:ind w:firstLine="851"/>
        <w:jc w:val="both"/>
        <w:rPr>
          <w:rFonts w:ascii="Times New Roman" w:hAnsi="Times New Roman" w:cs="Times New Roman"/>
          <w:sz w:val="28"/>
          <w:szCs w:val="28"/>
        </w:rPr>
      </w:pPr>
    </w:p>
    <w:p w:rsidR="00337DF9" w:rsidRDefault="00337DF9" w:rsidP="00337DF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337DF9" w:rsidRDefault="00337DF9" w:rsidP="001943EA">
      <w:pPr>
        <w:spacing w:after="0" w:line="240" w:lineRule="auto"/>
        <w:ind w:firstLine="851"/>
        <w:jc w:val="both"/>
        <w:rPr>
          <w:rFonts w:ascii="Times New Roman" w:hAnsi="Times New Roman" w:cs="Times New Roman"/>
          <w:sz w:val="28"/>
          <w:szCs w:val="28"/>
        </w:rPr>
      </w:pPr>
    </w:p>
    <w:p w:rsidR="00337DF9" w:rsidRDefault="00337DF9" w:rsidP="001943EA">
      <w:pPr>
        <w:spacing w:after="0" w:line="240" w:lineRule="auto"/>
        <w:ind w:firstLine="851"/>
        <w:jc w:val="both"/>
        <w:rPr>
          <w:rFonts w:ascii="Times New Roman" w:hAnsi="Times New Roman" w:cs="Times New Roman"/>
          <w:sz w:val="28"/>
          <w:szCs w:val="28"/>
        </w:rPr>
      </w:pPr>
    </w:p>
    <w:p w:rsidR="006A116D" w:rsidRDefault="006A116D" w:rsidP="001943EA">
      <w:pPr>
        <w:spacing w:after="0" w:line="240" w:lineRule="auto"/>
        <w:ind w:firstLine="851"/>
        <w:jc w:val="both"/>
        <w:rPr>
          <w:rFonts w:ascii="Times New Roman" w:hAnsi="Times New Roman" w:cs="Times New Roman"/>
          <w:sz w:val="28"/>
          <w:szCs w:val="28"/>
        </w:rPr>
      </w:pPr>
    </w:p>
    <w:p w:rsidR="00C13E50" w:rsidRDefault="00C13E50" w:rsidP="001943EA">
      <w:pPr>
        <w:spacing w:after="0" w:line="240" w:lineRule="auto"/>
        <w:ind w:firstLine="851"/>
        <w:jc w:val="both"/>
        <w:rPr>
          <w:rFonts w:ascii="Times New Roman" w:hAnsi="Times New Roman" w:cs="Times New Roman"/>
          <w:sz w:val="28"/>
          <w:szCs w:val="28"/>
        </w:rPr>
      </w:pPr>
    </w:p>
    <w:p w:rsidR="000E4B92" w:rsidRDefault="000E4B92" w:rsidP="000E4B92">
      <w:pPr>
        <w:spacing w:after="0" w:line="240" w:lineRule="auto"/>
        <w:ind w:firstLine="851"/>
        <w:jc w:val="both"/>
        <w:rPr>
          <w:rFonts w:ascii="Times New Roman" w:hAnsi="Times New Roman" w:cs="Times New Roman"/>
          <w:sz w:val="28"/>
          <w:szCs w:val="28"/>
        </w:rPr>
      </w:pPr>
    </w:p>
    <w:p w:rsidR="005160F4" w:rsidRPr="005160F4" w:rsidRDefault="000E4B92" w:rsidP="005160F4">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p>
    <w:p w:rsidR="005160F4" w:rsidRPr="006C4ACF" w:rsidRDefault="005160F4" w:rsidP="005160F4">
      <w:pPr>
        <w:pStyle w:val="a3"/>
        <w:spacing w:after="0" w:line="240" w:lineRule="auto"/>
        <w:ind w:left="1211"/>
        <w:jc w:val="both"/>
        <w:rPr>
          <w:rFonts w:ascii="Times New Roman" w:hAnsi="Times New Roman" w:cs="Times New Roman"/>
          <w:sz w:val="28"/>
          <w:szCs w:val="28"/>
        </w:rPr>
      </w:pPr>
    </w:p>
    <w:p w:rsidR="006C4ACF" w:rsidRDefault="006C4ACF" w:rsidP="0040523F">
      <w:pPr>
        <w:spacing w:after="0" w:line="240" w:lineRule="auto"/>
        <w:ind w:firstLine="851"/>
        <w:jc w:val="both"/>
        <w:rPr>
          <w:rFonts w:ascii="Times New Roman" w:hAnsi="Times New Roman" w:cs="Times New Roman"/>
          <w:sz w:val="28"/>
          <w:szCs w:val="28"/>
        </w:rPr>
      </w:pPr>
    </w:p>
    <w:p w:rsidR="006C4ACF" w:rsidRPr="00C83419" w:rsidRDefault="006C4ACF" w:rsidP="0040523F">
      <w:pPr>
        <w:spacing w:after="0" w:line="240" w:lineRule="auto"/>
        <w:ind w:firstLine="851"/>
        <w:jc w:val="both"/>
        <w:rPr>
          <w:rFonts w:ascii="Times New Roman" w:hAnsi="Times New Roman" w:cs="Times New Roman"/>
          <w:sz w:val="28"/>
          <w:szCs w:val="28"/>
        </w:rPr>
      </w:pPr>
    </w:p>
    <w:p w:rsidR="008B0139" w:rsidRDefault="008B0139" w:rsidP="008B0139">
      <w:pPr>
        <w:spacing w:after="0" w:line="240" w:lineRule="auto"/>
        <w:ind w:firstLine="851"/>
        <w:jc w:val="both"/>
        <w:rPr>
          <w:rFonts w:ascii="Times New Roman" w:hAnsi="Times New Roman" w:cs="Times New Roman"/>
          <w:sz w:val="28"/>
          <w:szCs w:val="28"/>
        </w:rPr>
      </w:pPr>
    </w:p>
    <w:p w:rsidR="008B0139" w:rsidRDefault="008B0139" w:rsidP="008B0139">
      <w:pPr>
        <w:spacing w:after="0" w:line="240" w:lineRule="auto"/>
        <w:ind w:firstLine="851"/>
        <w:jc w:val="both"/>
        <w:rPr>
          <w:rFonts w:ascii="Times New Roman" w:hAnsi="Times New Roman" w:cs="Times New Roman"/>
          <w:sz w:val="28"/>
          <w:szCs w:val="28"/>
        </w:rPr>
      </w:pPr>
    </w:p>
    <w:p w:rsidR="008B0139" w:rsidRDefault="008B0139" w:rsidP="00F81FE2">
      <w:pPr>
        <w:spacing w:after="0" w:line="240" w:lineRule="auto"/>
        <w:ind w:firstLine="851"/>
        <w:jc w:val="both"/>
        <w:rPr>
          <w:rFonts w:ascii="Times New Roman" w:hAnsi="Times New Roman" w:cs="Times New Roman"/>
          <w:sz w:val="28"/>
          <w:szCs w:val="28"/>
        </w:rPr>
      </w:pPr>
    </w:p>
    <w:p w:rsidR="00F81FE2" w:rsidRPr="00F81FE2" w:rsidRDefault="00F81FE2" w:rsidP="00F81FE2">
      <w:pPr>
        <w:spacing w:after="0" w:line="240" w:lineRule="auto"/>
        <w:jc w:val="center"/>
        <w:rPr>
          <w:rFonts w:ascii="Times New Roman" w:hAnsi="Times New Roman" w:cs="Times New Roman"/>
          <w:sz w:val="28"/>
          <w:szCs w:val="28"/>
        </w:rPr>
      </w:pPr>
    </w:p>
    <w:p w:rsidR="00F81FE2" w:rsidRPr="00F81FE2" w:rsidRDefault="00F81FE2" w:rsidP="00F81FE2">
      <w:pPr>
        <w:spacing w:after="0" w:line="240" w:lineRule="auto"/>
        <w:ind w:left="851"/>
        <w:jc w:val="both"/>
        <w:rPr>
          <w:rFonts w:ascii="Times New Roman" w:hAnsi="Times New Roman" w:cs="Times New Roman"/>
          <w:b/>
          <w:sz w:val="28"/>
          <w:szCs w:val="28"/>
        </w:rPr>
      </w:pPr>
    </w:p>
    <w:p w:rsidR="00F81FE2" w:rsidRPr="00F81FE2" w:rsidRDefault="00F81FE2" w:rsidP="00F81FE2">
      <w:pPr>
        <w:spacing w:after="0" w:line="240" w:lineRule="auto"/>
        <w:jc w:val="both"/>
        <w:rPr>
          <w:rFonts w:ascii="Times New Roman" w:hAnsi="Times New Roman" w:cs="Times New Roman"/>
          <w:b/>
          <w:sz w:val="28"/>
          <w:szCs w:val="28"/>
        </w:rPr>
      </w:pPr>
    </w:p>
    <w:p w:rsidR="00F81FE2" w:rsidRDefault="00F81FE2" w:rsidP="00867F2B">
      <w:pPr>
        <w:spacing w:after="0" w:line="240" w:lineRule="auto"/>
        <w:ind w:firstLine="851"/>
        <w:jc w:val="both"/>
        <w:rPr>
          <w:rFonts w:ascii="Times New Roman" w:hAnsi="Times New Roman" w:cs="Times New Roman"/>
          <w:sz w:val="28"/>
          <w:szCs w:val="28"/>
        </w:rPr>
      </w:pPr>
    </w:p>
    <w:p w:rsidR="00867F2B" w:rsidRDefault="00867F2B" w:rsidP="00867F2B">
      <w:pPr>
        <w:spacing w:after="0" w:line="240" w:lineRule="auto"/>
        <w:ind w:firstLine="851"/>
        <w:jc w:val="both"/>
        <w:rPr>
          <w:rFonts w:ascii="Times New Roman" w:hAnsi="Times New Roman" w:cs="Times New Roman"/>
          <w:sz w:val="28"/>
          <w:szCs w:val="28"/>
        </w:rPr>
      </w:pPr>
    </w:p>
    <w:p w:rsidR="00867F2B" w:rsidRPr="00867F2B" w:rsidRDefault="00867F2B" w:rsidP="00867F2B">
      <w:pPr>
        <w:spacing w:after="0" w:line="240" w:lineRule="auto"/>
        <w:ind w:firstLine="851"/>
        <w:jc w:val="both"/>
        <w:rPr>
          <w:rFonts w:ascii="Times New Roman" w:hAnsi="Times New Roman" w:cs="Times New Roman"/>
          <w:sz w:val="28"/>
          <w:szCs w:val="28"/>
        </w:rPr>
      </w:pPr>
    </w:p>
    <w:p w:rsidR="00656A7E" w:rsidRDefault="00656A7E" w:rsidP="00AD2939">
      <w:pPr>
        <w:spacing w:after="0" w:line="240" w:lineRule="auto"/>
        <w:ind w:firstLine="851"/>
        <w:jc w:val="both"/>
        <w:rPr>
          <w:rFonts w:ascii="Times New Roman" w:hAnsi="Times New Roman" w:cs="Times New Roman"/>
          <w:sz w:val="28"/>
          <w:szCs w:val="28"/>
        </w:rPr>
      </w:pPr>
    </w:p>
    <w:p w:rsidR="00AD2939" w:rsidRDefault="00AD2939" w:rsidP="00CC0561">
      <w:pPr>
        <w:spacing w:after="0" w:line="240" w:lineRule="auto"/>
        <w:ind w:firstLine="851"/>
        <w:jc w:val="both"/>
        <w:rPr>
          <w:rFonts w:ascii="Times New Roman" w:hAnsi="Times New Roman" w:cs="Times New Roman"/>
          <w:sz w:val="28"/>
          <w:szCs w:val="28"/>
        </w:rPr>
      </w:pPr>
    </w:p>
    <w:p w:rsidR="000B0A1B" w:rsidRDefault="000B0A1B" w:rsidP="000B0A1B">
      <w:pPr>
        <w:spacing w:after="0" w:line="240" w:lineRule="auto"/>
        <w:ind w:firstLine="851"/>
        <w:jc w:val="both"/>
        <w:rPr>
          <w:rFonts w:ascii="Times New Roman" w:hAnsi="Times New Roman" w:cs="Times New Roman"/>
          <w:sz w:val="28"/>
          <w:szCs w:val="28"/>
        </w:rPr>
      </w:pPr>
    </w:p>
    <w:p w:rsidR="000B0A1B" w:rsidRDefault="000B0A1B" w:rsidP="00AF30F0">
      <w:pPr>
        <w:spacing w:after="0" w:line="240" w:lineRule="auto"/>
        <w:ind w:firstLine="851"/>
        <w:jc w:val="both"/>
        <w:rPr>
          <w:rFonts w:ascii="Times New Roman" w:hAnsi="Times New Roman" w:cs="Times New Roman"/>
          <w:sz w:val="28"/>
          <w:szCs w:val="28"/>
        </w:rPr>
      </w:pPr>
    </w:p>
    <w:p w:rsidR="00AF30F0" w:rsidRDefault="00AF30F0" w:rsidP="00AF30F0">
      <w:pPr>
        <w:spacing w:after="0" w:line="240" w:lineRule="auto"/>
        <w:ind w:firstLine="851"/>
        <w:jc w:val="both"/>
        <w:rPr>
          <w:rFonts w:ascii="Times New Roman" w:hAnsi="Times New Roman" w:cs="Times New Roman"/>
          <w:sz w:val="28"/>
          <w:szCs w:val="28"/>
        </w:rPr>
      </w:pPr>
    </w:p>
    <w:p w:rsidR="00AF30F0" w:rsidRDefault="00AF30F0" w:rsidP="00AF30F0">
      <w:pPr>
        <w:spacing w:after="0" w:line="240" w:lineRule="auto"/>
        <w:ind w:firstLine="851"/>
        <w:jc w:val="both"/>
        <w:rPr>
          <w:rFonts w:ascii="Times New Roman" w:hAnsi="Times New Roman" w:cs="Times New Roman"/>
          <w:sz w:val="28"/>
          <w:szCs w:val="28"/>
        </w:rPr>
      </w:pPr>
    </w:p>
    <w:p w:rsidR="00AF30F0" w:rsidRDefault="00AF30F0" w:rsidP="00AF30F0">
      <w:pPr>
        <w:spacing w:after="0" w:line="240" w:lineRule="auto"/>
        <w:ind w:firstLine="851"/>
        <w:jc w:val="both"/>
        <w:rPr>
          <w:rFonts w:ascii="Times New Roman" w:hAnsi="Times New Roman" w:cs="Times New Roman"/>
          <w:sz w:val="28"/>
          <w:szCs w:val="28"/>
        </w:rPr>
      </w:pPr>
    </w:p>
    <w:p w:rsidR="00AF30F0" w:rsidRDefault="00AF30F0" w:rsidP="00AF30F0">
      <w:pPr>
        <w:spacing w:after="0" w:line="240" w:lineRule="auto"/>
        <w:ind w:firstLine="851"/>
        <w:jc w:val="both"/>
        <w:rPr>
          <w:rFonts w:ascii="Times New Roman" w:hAnsi="Times New Roman" w:cs="Times New Roman"/>
          <w:sz w:val="28"/>
          <w:szCs w:val="28"/>
        </w:rPr>
      </w:pPr>
    </w:p>
    <w:p w:rsidR="00AF30F0" w:rsidRDefault="00AF30F0" w:rsidP="00AF30F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AF30F0" w:rsidRDefault="00AF30F0" w:rsidP="00AF30F0">
      <w:pPr>
        <w:spacing w:after="0" w:line="240" w:lineRule="auto"/>
        <w:ind w:firstLine="851"/>
        <w:jc w:val="both"/>
        <w:rPr>
          <w:rFonts w:ascii="Times New Roman" w:hAnsi="Times New Roman" w:cs="Times New Roman"/>
          <w:sz w:val="28"/>
          <w:szCs w:val="28"/>
        </w:rPr>
      </w:pPr>
    </w:p>
    <w:p w:rsidR="00AF30F0" w:rsidRDefault="00AF30F0" w:rsidP="00F4488D">
      <w:pPr>
        <w:spacing w:after="0" w:line="240" w:lineRule="auto"/>
        <w:ind w:firstLine="851"/>
        <w:jc w:val="both"/>
        <w:rPr>
          <w:rFonts w:ascii="Times New Roman" w:hAnsi="Times New Roman" w:cs="Times New Roman"/>
          <w:sz w:val="28"/>
          <w:szCs w:val="28"/>
        </w:rPr>
      </w:pPr>
    </w:p>
    <w:p w:rsidR="00F4488D" w:rsidRDefault="00F4488D" w:rsidP="00F4488D">
      <w:pPr>
        <w:spacing w:after="0" w:line="240" w:lineRule="auto"/>
        <w:ind w:firstLine="851"/>
        <w:jc w:val="both"/>
        <w:rPr>
          <w:rFonts w:ascii="Times New Roman" w:hAnsi="Times New Roman" w:cs="Times New Roman"/>
          <w:sz w:val="28"/>
          <w:szCs w:val="28"/>
        </w:rPr>
      </w:pPr>
    </w:p>
    <w:p w:rsidR="00BF1C3E" w:rsidRDefault="00BF1C3E" w:rsidP="00BF1C3E">
      <w:pPr>
        <w:spacing w:after="0" w:line="240" w:lineRule="auto"/>
        <w:ind w:firstLine="851"/>
        <w:jc w:val="both"/>
        <w:rPr>
          <w:rFonts w:ascii="Times New Roman" w:hAnsi="Times New Roman" w:cs="Times New Roman"/>
          <w:sz w:val="28"/>
          <w:szCs w:val="28"/>
        </w:rPr>
      </w:pPr>
    </w:p>
    <w:p w:rsidR="00BF1C3E" w:rsidRDefault="00BF1C3E" w:rsidP="00BF1C3E">
      <w:pPr>
        <w:spacing w:after="0" w:line="240" w:lineRule="auto"/>
        <w:ind w:firstLine="851"/>
        <w:jc w:val="both"/>
        <w:rPr>
          <w:rFonts w:ascii="Times New Roman" w:hAnsi="Times New Roman" w:cs="Times New Roman"/>
          <w:sz w:val="28"/>
          <w:szCs w:val="28"/>
        </w:rPr>
      </w:pPr>
    </w:p>
    <w:p w:rsidR="00BF1C3E" w:rsidRDefault="00BF1C3E" w:rsidP="00BF1C3E">
      <w:pPr>
        <w:spacing w:after="0" w:line="240" w:lineRule="auto"/>
        <w:ind w:firstLine="851"/>
        <w:jc w:val="both"/>
        <w:rPr>
          <w:rFonts w:ascii="Times New Roman" w:hAnsi="Times New Roman" w:cs="Times New Roman"/>
          <w:sz w:val="28"/>
          <w:szCs w:val="28"/>
        </w:rPr>
      </w:pPr>
    </w:p>
    <w:p w:rsidR="00BF7258" w:rsidRPr="00382188" w:rsidRDefault="00BF7258" w:rsidP="00382188">
      <w:pPr>
        <w:spacing w:after="0" w:line="240" w:lineRule="auto"/>
        <w:ind w:firstLine="851"/>
        <w:jc w:val="both"/>
        <w:rPr>
          <w:rFonts w:ascii="Times New Roman" w:hAnsi="Times New Roman" w:cs="Times New Roman"/>
          <w:sz w:val="28"/>
          <w:szCs w:val="28"/>
        </w:rPr>
      </w:pPr>
    </w:p>
    <w:p w:rsidR="00C47151" w:rsidRDefault="00C47151" w:rsidP="00125158">
      <w:pPr>
        <w:spacing w:after="0" w:line="240" w:lineRule="auto"/>
        <w:ind w:firstLine="851"/>
        <w:jc w:val="both"/>
        <w:rPr>
          <w:rFonts w:ascii="Times New Roman" w:hAnsi="Times New Roman" w:cs="Times New Roman"/>
          <w:sz w:val="28"/>
          <w:szCs w:val="28"/>
        </w:rPr>
      </w:pPr>
    </w:p>
    <w:p w:rsidR="00B32615" w:rsidRDefault="00B32615" w:rsidP="00125158">
      <w:pPr>
        <w:spacing w:after="0" w:line="240" w:lineRule="auto"/>
        <w:ind w:firstLine="851"/>
        <w:jc w:val="both"/>
        <w:rPr>
          <w:rFonts w:ascii="Times New Roman" w:hAnsi="Times New Roman" w:cs="Times New Roman"/>
          <w:sz w:val="28"/>
          <w:szCs w:val="28"/>
        </w:rPr>
      </w:pPr>
    </w:p>
    <w:p w:rsidR="00B32615" w:rsidRPr="00B32615" w:rsidRDefault="00B32615" w:rsidP="00B32615">
      <w:pPr>
        <w:spacing w:after="0" w:line="240" w:lineRule="auto"/>
        <w:ind w:firstLine="851"/>
        <w:rPr>
          <w:rFonts w:ascii="Times New Roman" w:hAnsi="Times New Roman" w:cs="Times New Roman"/>
          <w:sz w:val="28"/>
          <w:szCs w:val="28"/>
        </w:rPr>
      </w:pPr>
    </w:p>
    <w:p w:rsidR="002754DD" w:rsidRDefault="002754DD" w:rsidP="00B32615">
      <w:pPr>
        <w:spacing w:after="0" w:line="240" w:lineRule="auto"/>
        <w:ind w:firstLine="851"/>
        <w:rPr>
          <w:rFonts w:ascii="Times New Roman" w:hAnsi="Times New Roman" w:cs="Times New Roman"/>
          <w:sz w:val="28"/>
          <w:szCs w:val="28"/>
        </w:rPr>
      </w:pPr>
    </w:p>
    <w:p w:rsidR="002754DD" w:rsidRDefault="002754DD" w:rsidP="00B32615">
      <w:pPr>
        <w:spacing w:after="0" w:line="240" w:lineRule="auto"/>
        <w:ind w:firstLine="709"/>
        <w:rPr>
          <w:rFonts w:ascii="Times New Roman" w:hAnsi="Times New Roman" w:cs="Times New Roman"/>
          <w:sz w:val="28"/>
          <w:szCs w:val="28"/>
        </w:rPr>
      </w:pPr>
    </w:p>
    <w:p w:rsidR="00A82F2F" w:rsidRDefault="00A82F2F" w:rsidP="008F31D8">
      <w:pPr>
        <w:spacing w:after="0" w:line="240" w:lineRule="auto"/>
        <w:ind w:firstLine="709"/>
        <w:jc w:val="both"/>
        <w:rPr>
          <w:rFonts w:ascii="Times New Roman" w:hAnsi="Times New Roman" w:cs="Times New Roman"/>
          <w:sz w:val="28"/>
          <w:szCs w:val="28"/>
        </w:rPr>
      </w:pPr>
    </w:p>
    <w:p w:rsidR="00930F47" w:rsidRDefault="00CB4167" w:rsidP="008F31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30F47" w:rsidRDefault="00930F47" w:rsidP="008F31D8">
      <w:pPr>
        <w:spacing w:after="0" w:line="240" w:lineRule="auto"/>
        <w:ind w:firstLine="709"/>
        <w:jc w:val="both"/>
        <w:rPr>
          <w:rFonts w:ascii="Times New Roman" w:hAnsi="Times New Roman" w:cs="Times New Roman"/>
          <w:sz w:val="28"/>
          <w:szCs w:val="28"/>
        </w:rPr>
      </w:pPr>
    </w:p>
    <w:p w:rsidR="00567409" w:rsidRDefault="00567409" w:rsidP="008F31D8">
      <w:pPr>
        <w:spacing w:after="0" w:line="240" w:lineRule="auto"/>
        <w:ind w:firstLine="709"/>
        <w:jc w:val="both"/>
        <w:rPr>
          <w:rFonts w:ascii="Times New Roman" w:hAnsi="Times New Roman" w:cs="Times New Roman"/>
          <w:sz w:val="28"/>
          <w:szCs w:val="28"/>
        </w:rPr>
      </w:pPr>
    </w:p>
    <w:p w:rsidR="008F31D8" w:rsidRPr="008F31D8" w:rsidRDefault="008F31D8" w:rsidP="008F31D8">
      <w:pPr>
        <w:spacing w:after="0" w:line="240" w:lineRule="auto"/>
        <w:ind w:firstLine="709"/>
        <w:jc w:val="both"/>
        <w:rPr>
          <w:rFonts w:ascii="Times New Roman" w:hAnsi="Times New Roman" w:cs="Times New Roman"/>
          <w:sz w:val="28"/>
          <w:szCs w:val="28"/>
        </w:rPr>
      </w:pPr>
    </w:p>
    <w:p w:rsidR="008F31D8" w:rsidRPr="008F31D8" w:rsidRDefault="008F31D8" w:rsidP="008F31D8">
      <w:pPr>
        <w:spacing w:after="0" w:line="240" w:lineRule="auto"/>
        <w:jc w:val="both"/>
        <w:rPr>
          <w:rFonts w:ascii="Times New Roman" w:hAnsi="Times New Roman" w:cs="Times New Roman"/>
          <w:sz w:val="28"/>
          <w:szCs w:val="28"/>
        </w:rPr>
      </w:pPr>
    </w:p>
    <w:p w:rsidR="008F31D8" w:rsidRDefault="008F31D8" w:rsidP="009F57ED">
      <w:pPr>
        <w:pStyle w:val="a3"/>
        <w:spacing w:after="0" w:line="240" w:lineRule="auto"/>
        <w:ind w:left="0" w:firstLine="851"/>
        <w:jc w:val="both"/>
        <w:rPr>
          <w:rFonts w:ascii="Times New Roman" w:hAnsi="Times New Roman" w:cs="Times New Roman"/>
          <w:sz w:val="28"/>
          <w:szCs w:val="28"/>
        </w:rPr>
      </w:pPr>
    </w:p>
    <w:p w:rsidR="008F31D8" w:rsidRDefault="008F31D8" w:rsidP="009F57ED">
      <w:pPr>
        <w:pStyle w:val="a3"/>
        <w:spacing w:after="0" w:line="240" w:lineRule="auto"/>
        <w:ind w:left="0" w:firstLine="851"/>
        <w:jc w:val="both"/>
        <w:rPr>
          <w:rFonts w:ascii="Times New Roman" w:hAnsi="Times New Roman" w:cs="Times New Roman"/>
          <w:sz w:val="28"/>
          <w:szCs w:val="28"/>
        </w:rPr>
      </w:pPr>
    </w:p>
    <w:p w:rsidR="006936A9" w:rsidRPr="009F57ED" w:rsidRDefault="006936A9" w:rsidP="009F57ED">
      <w:pPr>
        <w:pStyle w:val="a3"/>
        <w:spacing w:after="0" w:line="240" w:lineRule="auto"/>
        <w:ind w:left="0" w:firstLine="851"/>
        <w:jc w:val="both"/>
        <w:rPr>
          <w:rFonts w:ascii="Times New Roman" w:hAnsi="Times New Roman" w:cs="Times New Roman"/>
          <w:sz w:val="28"/>
          <w:szCs w:val="28"/>
        </w:rPr>
      </w:pPr>
    </w:p>
    <w:p w:rsidR="00793320" w:rsidRPr="00793320" w:rsidRDefault="00793320" w:rsidP="005E500A">
      <w:pPr>
        <w:spacing w:after="0" w:line="240" w:lineRule="auto"/>
        <w:ind w:firstLine="851"/>
        <w:jc w:val="both"/>
        <w:rPr>
          <w:rFonts w:ascii="Times New Roman" w:hAnsi="Times New Roman" w:cs="Times New Roman"/>
          <w:sz w:val="28"/>
          <w:szCs w:val="28"/>
        </w:rPr>
      </w:pPr>
    </w:p>
    <w:p w:rsidR="00521A7C" w:rsidRPr="007C653E" w:rsidRDefault="00521A7C" w:rsidP="00704D0E">
      <w:pPr>
        <w:spacing w:after="0" w:line="240" w:lineRule="auto"/>
        <w:ind w:firstLine="851"/>
        <w:jc w:val="both"/>
        <w:rPr>
          <w:rFonts w:ascii="Times New Roman" w:hAnsi="Times New Roman" w:cs="Times New Roman"/>
          <w:sz w:val="28"/>
          <w:szCs w:val="28"/>
        </w:rPr>
      </w:pPr>
    </w:p>
    <w:p w:rsidR="007C653E" w:rsidRPr="00CF2AB7" w:rsidRDefault="007C653E" w:rsidP="001068B9">
      <w:pPr>
        <w:spacing w:after="0" w:line="240" w:lineRule="auto"/>
        <w:ind w:firstLine="851"/>
        <w:jc w:val="both"/>
        <w:rPr>
          <w:rFonts w:ascii="Times New Roman" w:hAnsi="Times New Roman" w:cs="Times New Roman"/>
          <w:sz w:val="28"/>
          <w:szCs w:val="28"/>
        </w:rPr>
      </w:pPr>
    </w:p>
    <w:p w:rsidR="000C083B" w:rsidRDefault="000C083B" w:rsidP="001045CA">
      <w:pPr>
        <w:spacing w:after="0" w:line="240" w:lineRule="auto"/>
        <w:ind w:firstLine="851"/>
        <w:jc w:val="both"/>
        <w:rPr>
          <w:rFonts w:ascii="Times New Roman" w:hAnsi="Times New Roman" w:cs="Times New Roman"/>
          <w:sz w:val="28"/>
          <w:szCs w:val="28"/>
        </w:rPr>
      </w:pPr>
    </w:p>
    <w:p w:rsidR="000C083B" w:rsidRDefault="000C083B" w:rsidP="001045CA">
      <w:pPr>
        <w:spacing w:after="0" w:line="240" w:lineRule="auto"/>
        <w:ind w:firstLine="851"/>
        <w:jc w:val="both"/>
        <w:rPr>
          <w:rFonts w:ascii="Times New Roman" w:hAnsi="Times New Roman" w:cs="Times New Roman"/>
          <w:sz w:val="28"/>
          <w:szCs w:val="28"/>
        </w:rPr>
      </w:pPr>
    </w:p>
    <w:p w:rsidR="000C083B" w:rsidRDefault="000C083B" w:rsidP="001045CA">
      <w:pPr>
        <w:spacing w:after="0" w:line="240" w:lineRule="auto"/>
        <w:ind w:firstLine="851"/>
        <w:jc w:val="both"/>
        <w:rPr>
          <w:rFonts w:ascii="Times New Roman" w:hAnsi="Times New Roman" w:cs="Times New Roman"/>
          <w:sz w:val="28"/>
          <w:szCs w:val="28"/>
        </w:rPr>
      </w:pPr>
    </w:p>
    <w:p w:rsidR="00B64C66" w:rsidRPr="008F63D9" w:rsidRDefault="00B64C66" w:rsidP="001045CA">
      <w:pPr>
        <w:spacing w:after="0" w:line="240" w:lineRule="auto"/>
        <w:ind w:firstLine="851"/>
        <w:jc w:val="both"/>
        <w:rPr>
          <w:rFonts w:ascii="Times New Roman" w:hAnsi="Times New Roman" w:cs="Times New Roman"/>
          <w:sz w:val="28"/>
          <w:szCs w:val="28"/>
        </w:rPr>
      </w:pPr>
    </w:p>
    <w:p w:rsidR="00373BA1" w:rsidRDefault="00373BA1" w:rsidP="001045CA">
      <w:pPr>
        <w:jc w:val="both"/>
        <w:rPr>
          <w:rFonts w:ascii="Times New Roman" w:hAnsi="Times New Roman" w:cs="Times New Roman"/>
          <w:sz w:val="28"/>
          <w:szCs w:val="28"/>
        </w:rPr>
      </w:pPr>
      <w:r>
        <w:rPr>
          <w:rFonts w:ascii="Times New Roman" w:hAnsi="Times New Roman" w:cs="Times New Roman"/>
          <w:sz w:val="28"/>
          <w:szCs w:val="28"/>
        </w:rPr>
        <w:t xml:space="preserve"> </w:t>
      </w:r>
    </w:p>
    <w:p w:rsidR="00373BA1" w:rsidRPr="00373BA1" w:rsidRDefault="00373BA1" w:rsidP="001045CA">
      <w:pPr>
        <w:jc w:val="both"/>
        <w:rPr>
          <w:rFonts w:ascii="Times New Roman" w:hAnsi="Times New Roman" w:cs="Times New Roman"/>
          <w:sz w:val="28"/>
          <w:szCs w:val="28"/>
        </w:rPr>
      </w:pPr>
    </w:p>
    <w:p w:rsidR="00373BA1" w:rsidRDefault="00373BA1" w:rsidP="00373BA1">
      <w:pPr>
        <w:jc w:val="right"/>
      </w:pPr>
    </w:p>
    <w:sectPr w:rsidR="00373BA1" w:rsidSect="00373B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50A38"/>
    <w:multiLevelType w:val="hybridMultilevel"/>
    <w:tmpl w:val="874E21B0"/>
    <w:lvl w:ilvl="0" w:tplc="F306B0D0">
      <w:start w:val="2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27B0E9E"/>
    <w:multiLevelType w:val="hybridMultilevel"/>
    <w:tmpl w:val="9E1AF020"/>
    <w:lvl w:ilvl="0" w:tplc="193A2B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D920DAF"/>
    <w:multiLevelType w:val="hybridMultilevel"/>
    <w:tmpl w:val="99F6DB34"/>
    <w:lvl w:ilvl="0" w:tplc="D7AA1E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DC0086F"/>
    <w:multiLevelType w:val="hybridMultilevel"/>
    <w:tmpl w:val="6EA41690"/>
    <w:lvl w:ilvl="0" w:tplc="108AD41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98"/>
    <w:rsid w:val="0002090D"/>
    <w:rsid w:val="00021E3F"/>
    <w:rsid w:val="0004565F"/>
    <w:rsid w:val="000544E4"/>
    <w:rsid w:val="00076ED6"/>
    <w:rsid w:val="00082CB9"/>
    <w:rsid w:val="000869A7"/>
    <w:rsid w:val="000A30BD"/>
    <w:rsid w:val="000A62EC"/>
    <w:rsid w:val="000B0A1B"/>
    <w:rsid w:val="000B5670"/>
    <w:rsid w:val="000B6E0F"/>
    <w:rsid w:val="000B741E"/>
    <w:rsid w:val="000C083B"/>
    <w:rsid w:val="000C0920"/>
    <w:rsid w:val="000C4228"/>
    <w:rsid w:val="000D7407"/>
    <w:rsid w:val="000E4B92"/>
    <w:rsid w:val="001001FE"/>
    <w:rsid w:val="00102B8E"/>
    <w:rsid w:val="001045A5"/>
    <w:rsid w:val="001045CA"/>
    <w:rsid w:val="001068B9"/>
    <w:rsid w:val="00117997"/>
    <w:rsid w:val="00125158"/>
    <w:rsid w:val="00144460"/>
    <w:rsid w:val="00170E3E"/>
    <w:rsid w:val="00173B60"/>
    <w:rsid w:val="001943EA"/>
    <w:rsid w:val="00196D72"/>
    <w:rsid w:val="001970BB"/>
    <w:rsid w:val="001A7BD0"/>
    <w:rsid w:val="001C0BA3"/>
    <w:rsid w:val="001C3B42"/>
    <w:rsid w:val="001C6A3A"/>
    <w:rsid w:val="001D4B15"/>
    <w:rsid w:val="001D7100"/>
    <w:rsid w:val="001F7B7C"/>
    <w:rsid w:val="00201C57"/>
    <w:rsid w:val="0021695A"/>
    <w:rsid w:val="0022535B"/>
    <w:rsid w:val="00251851"/>
    <w:rsid w:val="00260C56"/>
    <w:rsid w:val="00264063"/>
    <w:rsid w:val="002754DD"/>
    <w:rsid w:val="00283B20"/>
    <w:rsid w:val="002B02A5"/>
    <w:rsid w:val="002B3B55"/>
    <w:rsid w:val="002C5C59"/>
    <w:rsid w:val="002F1DD8"/>
    <w:rsid w:val="002F7C6D"/>
    <w:rsid w:val="00310A06"/>
    <w:rsid w:val="003247B3"/>
    <w:rsid w:val="00327DE3"/>
    <w:rsid w:val="00337BAC"/>
    <w:rsid w:val="00337DF9"/>
    <w:rsid w:val="0034533C"/>
    <w:rsid w:val="003611CB"/>
    <w:rsid w:val="00362580"/>
    <w:rsid w:val="00372B43"/>
    <w:rsid w:val="00373BA1"/>
    <w:rsid w:val="00373F38"/>
    <w:rsid w:val="003771A4"/>
    <w:rsid w:val="00377B5F"/>
    <w:rsid w:val="00382188"/>
    <w:rsid w:val="00385437"/>
    <w:rsid w:val="00385D2A"/>
    <w:rsid w:val="003A1208"/>
    <w:rsid w:val="003A776D"/>
    <w:rsid w:val="003B038C"/>
    <w:rsid w:val="003E642C"/>
    <w:rsid w:val="003F03ED"/>
    <w:rsid w:val="003F1FF8"/>
    <w:rsid w:val="0040523F"/>
    <w:rsid w:val="0041541A"/>
    <w:rsid w:val="00445323"/>
    <w:rsid w:val="00450561"/>
    <w:rsid w:val="004561C5"/>
    <w:rsid w:val="00456363"/>
    <w:rsid w:val="0046751D"/>
    <w:rsid w:val="00481D4E"/>
    <w:rsid w:val="00490EAE"/>
    <w:rsid w:val="004A414E"/>
    <w:rsid w:val="004B5ED6"/>
    <w:rsid w:val="004E31C4"/>
    <w:rsid w:val="004F703C"/>
    <w:rsid w:val="0050152F"/>
    <w:rsid w:val="005017DE"/>
    <w:rsid w:val="0051038F"/>
    <w:rsid w:val="00511FE0"/>
    <w:rsid w:val="005160F4"/>
    <w:rsid w:val="00521A7C"/>
    <w:rsid w:val="00531BB7"/>
    <w:rsid w:val="00541556"/>
    <w:rsid w:val="005415CD"/>
    <w:rsid w:val="00553EB4"/>
    <w:rsid w:val="00567409"/>
    <w:rsid w:val="00584FA7"/>
    <w:rsid w:val="0059408D"/>
    <w:rsid w:val="005A3CE0"/>
    <w:rsid w:val="005B53D3"/>
    <w:rsid w:val="005B64BD"/>
    <w:rsid w:val="005B7797"/>
    <w:rsid w:val="005C388D"/>
    <w:rsid w:val="005D3A66"/>
    <w:rsid w:val="005E500A"/>
    <w:rsid w:val="005F1405"/>
    <w:rsid w:val="005F564C"/>
    <w:rsid w:val="00604E6E"/>
    <w:rsid w:val="00620BF2"/>
    <w:rsid w:val="00621816"/>
    <w:rsid w:val="00623934"/>
    <w:rsid w:val="00627EDC"/>
    <w:rsid w:val="006304E2"/>
    <w:rsid w:val="006440D5"/>
    <w:rsid w:val="00656A7E"/>
    <w:rsid w:val="00662826"/>
    <w:rsid w:val="00665D91"/>
    <w:rsid w:val="00687A01"/>
    <w:rsid w:val="006936A9"/>
    <w:rsid w:val="006A116D"/>
    <w:rsid w:val="006B4DCA"/>
    <w:rsid w:val="006B60C1"/>
    <w:rsid w:val="006C4ACF"/>
    <w:rsid w:val="006F1736"/>
    <w:rsid w:val="006F4443"/>
    <w:rsid w:val="00704D0E"/>
    <w:rsid w:val="0071084B"/>
    <w:rsid w:val="0071608C"/>
    <w:rsid w:val="00740C60"/>
    <w:rsid w:val="00740E45"/>
    <w:rsid w:val="00751B24"/>
    <w:rsid w:val="007533FE"/>
    <w:rsid w:val="0075450E"/>
    <w:rsid w:val="00756532"/>
    <w:rsid w:val="00774E5E"/>
    <w:rsid w:val="0078748E"/>
    <w:rsid w:val="007922A7"/>
    <w:rsid w:val="00793320"/>
    <w:rsid w:val="007A5A06"/>
    <w:rsid w:val="007C3A64"/>
    <w:rsid w:val="007C653E"/>
    <w:rsid w:val="007D01FB"/>
    <w:rsid w:val="007D1D11"/>
    <w:rsid w:val="007D5790"/>
    <w:rsid w:val="007E4867"/>
    <w:rsid w:val="007F085F"/>
    <w:rsid w:val="007F130B"/>
    <w:rsid w:val="007F20AB"/>
    <w:rsid w:val="007F2256"/>
    <w:rsid w:val="007F329B"/>
    <w:rsid w:val="00821E89"/>
    <w:rsid w:val="00825CF0"/>
    <w:rsid w:val="008517DF"/>
    <w:rsid w:val="008650AB"/>
    <w:rsid w:val="00867F2B"/>
    <w:rsid w:val="008725D6"/>
    <w:rsid w:val="00876115"/>
    <w:rsid w:val="00886A78"/>
    <w:rsid w:val="00891798"/>
    <w:rsid w:val="008A18E5"/>
    <w:rsid w:val="008A311C"/>
    <w:rsid w:val="008A3925"/>
    <w:rsid w:val="008A7153"/>
    <w:rsid w:val="008B0139"/>
    <w:rsid w:val="008B4BDF"/>
    <w:rsid w:val="008D26DE"/>
    <w:rsid w:val="008D6CD8"/>
    <w:rsid w:val="008E1541"/>
    <w:rsid w:val="008E4CD2"/>
    <w:rsid w:val="008F31D8"/>
    <w:rsid w:val="008F63D9"/>
    <w:rsid w:val="00925F59"/>
    <w:rsid w:val="00930F47"/>
    <w:rsid w:val="009414D4"/>
    <w:rsid w:val="00945276"/>
    <w:rsid w:val="0095747B"/>
    <w:rsid w:val="00972AA9"/>
    <w:rsid w:val="0097448A"/>
    <w:rsid w:val="00976180"/>
    <w:rsid w:val="0098481D"/>
    <w:rsid w:val="009A14D0"/>
    <w:rsid w:val="009A6FE7"/>
    <w:rsid w:val="009B11C4"/>
    <w:rsid w:val="009B1BDC"/>
    <w:rsid w:val="009C23E2"/>
    <w:rsid w:val="009D4768"/>
    <w:rsid w:val="009D4C24"/>
    <w:rsid w:val="009E480C"/>
    <w:rsid w:val="009E59A9"/>
    <w:rsid w:val="009F57ED"/>
    <w:rsid w:val="00A14768"/>
    <w:rsid w:val="00A17507"/>
    <w:rsid w:val="00A20A60"/>
    <w:rsid w:val="00A534E6"/>
    <w:rsid w:val="00A755C9"/>
    <w:rsid w:val="00A82F2F"/>
    <w:rsid w:val="00A8546D"/>
    <w:rsid w:val="00A9466E"/>
    <w:rsid w:val="00AA3A10"/>
    <w:rsid w:val="00AC6F0A"/>
    <w:rsid w:val="00AD2939"/>
    <w:rsid w:val="00AD4DC5"/>
    <w:rsid w:val="00AE55FA"/>
    <w:rsid w:val="00AE6894"/>
    <w:rsid w:val="00AE6BE4"/>
    <w:rsid w:val="00AF30F0"/>
    <w:rsid w:val="00B3171E"/>
    <w:rsid w:val="00B32615"/>
    <w:rsid w:val="00B64C66"/>
    <w:rsid w:val="00B71F7F"/>
    <w:rsid w:val="00B73B76"/>
    <w:rsid w:val="00B81194"/>
    <w:rsid w:val="00B84B96"/>
    <w:rsid w:val="00BA4DB5"/>
    <w:rsid w:val="00BA7A85"/>
    <w:rsid w:val="00BB049F"/>
    <w:rsid w:val="00BD09FA"/>
    <w:rsid w:val="00BE3E9C"/>
    <w:rsid w:val="00BE4701"/>
    <w:rsid w:val="00BE4BE3"/>
    <w:rsid w:val="00BF0EC8"/>
    <w:rsid w:val="00BF1C3E"/>
    <w:rsid w:val="00BF7258"/>
    <w:rsid w:val="00C032C7"/>
    <w:rsid w:val="00C12315"/>
    <w:rsid w:val="00C127AC"/>
    <w:rsid w:val="00C13E50"/>
    <w:rsid w:val="00C26600"/>
    <w:rsid w:val="00C44636"/>
    <w:rsid w:val="00C47151"/>
    <w:rsid w:val="00C567AD"/>
    <w:rsid w:val="00C70F63"/>
    <w:rsid w:val="00C763B8"/>
    <w:rsid w:val="00C83419"/>
    <w:rsid w:val="00CA4209"/>
    <w:rsid w:val="00CB0842"/>
    <w:rsid w:val="00CB4167"/>
    <w:rsid w:val="00CB7622"/>
    <w:rsid w:val="00CC0561"/>
    <w:rsid w:val="00CD104B"/>
    <w:rsid w:val="00CD4B79"/>
    <w:rsid w:val="00CD4F67"/>
    <w:rsid w:val="00CD6D88"/>
    <w:rsid w:val="00CF2AB7"/>
    <w:rsid w:val="00D53EB1"/>
    <w:rsid w:val="00D57912"/>
    <w:rsid w:val="00D94CEB"/>
    <w:rsid w:val="00DA4A04"/>
    <w:rsid w:val="00DA6D7E"/>
    <w:rsid w:val="00DD028B"/>
    <w:rsid w:val="00DD1509"/>
    <w:rsid w:val="00DD42F9"/>
    <w:rsid w:val="00DD4E6A"/>
    <w:rsid w:val="00DD56F8"/>
    <w:rsid w:val="00DD7B24"/>
    <w:rsid w:val="00DE5404"/>
    <w:rsid w:val="00DF7A6D"/>
    <w:rsid w:val="00E00298"/>
    <w:rsid w:val="00E031FB"/>
    <w:rsid w:val="00E054D6"/>
    <w:rsid w:val="00E3783E"/>
    <w:rsid w:val="00E478A1"/>
    <w:rsid w:val="00E52029"/>
    <w:rsid w:val="00E655B6"/>
    <w:rsid w:val="00E6759C"/>
    <w:rsid w:val="00E84537"/>
    <w:rsid w:val="00E8595B"/>
    <w:rsid w:val="00EC204A"/>
    <w:rsid w:val="00EC50AC"/>
    <w:rsid w:val="00EC645A"/>
    <w:rsid w:val="00EE19DF"/>
    <w:rsid w:val="00EF0EC2"/>
    <w:rsid w:val="00F02DCC"/>
    <w:rsid w:val="00F10A08"/>
    <w:rsid w:val="00F23555"/>
    <w:rsid w:val="00F4020B"/>
    <w:rsid w:val="00F406E9"/>
    <w:rsid w:val="00F4488D"/>
    <w:rsid w:val="00F455AE"/>
    <w:rsid w:val="00F47D53"/>
    <w:rsid w:val="00F62177"/>
    <w:rsid w:val="00F66750"/>
    <w:rsid w:val="00F6716F"/>
    <w:rsid w:val="00F7024A"/>
    <w:rsid w:val="00F81FE2"/>
    <w:rsid w:val="00F915DA"/>
    <w:rsid w:val="00F92245"/>
    <w:rsid w:val="00F955DB"/>
    <w:rsid w:val="00FC064A"/>
    <w:rsid w:val="00FE0F3D"/>
    <w:rsid w:val="00FE53EB"/>
    <w:rsid w:val="00FE69E2"/>
    <w:rsid w:val="00FF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D522"/>
  <w15:chartTrackingRefBased/>
  <w15:docId w15:val="{C414AAE9-82D2-4056-AB0B-E5FB010C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404"/>
    <w:pPr>
      <w:ind w:left="720"/>
      <w:contextualSpacing/>
    </w:pPr>
  </w:style>
  <w:style w:type="character" w:styleId="a4">
    <w:name w:val="annotation reference"/>
    <w:basedOn w:val="a0"/>
    <w:uiPriority w:val="99"/>
    <w:semiHidden/>
    <w:unhideWhenUsed/>
    <w:rsid w:val="008B4BDF"/>
    <w:rPr>
      <w:sz w:val="16"/>
      <w:szCs w:val="16"/>
    </w:rPr>
  </w:style>
  <w:style w:type="paragraph" w:styleId="a5">
    <w:name w:val="annotation text"/>
    <w:basedOn w:val="a"/>
    <w:link w:val="a6"/>
    <w:uiPriority w:val="99"/>
    <w:semiHidden/>
    <w:unhideWhenUsed/>
    <w:rsid w:val="008B4BDF"/>
    <w:pPr>
      <w:spacing w:line="240" w:lineRule="auto"/>
    </w:pPr>
    <w:rPr>
      <w:sz w:val="20"/>
      <w:szCs w:val="20"/>
    </w:rPr>
  </w:style>
  <w:style w:type="character" w:customStyle="1" w:styleId="a6">
    <w:name w:val="Текст примечания Знак"/>
    <w:basedOn w:val="a0"/>
    <w:link w:val="a5"/>
    <w:uiPriority w:val="99"/>
    <w:semiHidden/>
    <w:rsid w:val="008B4BDF"/>
    <w:rPr>
      <w:sz w:val="20"/>
      <w:szCs w:val="20"/>
    </w:rPr>
  </w:style>
  <w:style w:type="paragraph" w:styleId="a7">
    <w:name w:val="annotation subject"/>
    <w:basedOn w:val="a5"/>
    <w:next w:val="a5"/>
    <w:link w:val="a8"/>
    <w:uiPriority w:val="99"/>
    <w:semiHidden/>
    <w:unhideWhenUsed/>
    <w:rsid w:val="008B4BDF"/>
    <w:rPr>
      <w:b/>
      <w:bCs/>
    </w:rPr>
  </w:style>
  <w:style w:type="character" w:customStyle="1" w:styleId="a8">
    <w:name w:val="Тема примечания Знак"/>
    <w:basedOn w:val="a6"/>
    <w:link w:val="a7"/>
    <w:uiPriority w:val="99"/>
    <w:semiHidden/>
    <w:rsid w:val="008B4BDF"/>
    <w:rPr>
      <w:b/>
      <w:bCs/>
      <w:sz w:val="20"/>
      <w:szCs w:val="20"/>
    </w:rPr>
  </w:style>
  <w:style w:type="paragraph" w:styleId="a9">
    <w:name w:val="Balloon Text"/>
    <w:basedOn w:val="a"/>
    <w:link w:val="aa"/>
    <w:uiPriority w:val="99"/>
    <w:semiHidden/>
    <w:unhideWhenUsed/>
    <w:rsid w:val="008B4BD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B4BDF"/>
    <w:rPr>
      <w:rFonts w:ascii="Segoe UI" w:hAnsi="Segoe UI" w:cs="Segoe UI"/>
      <w:sz w:val="18"/>
      <w:szCs w:val="18"/>
    </w:rPr>
  </w:style>
  <w:style w:type="character" w:styleId="ab">
    <w:name w:val="Emphasis"/>
    <w:basedOn w:val="a0"/>
    <w:uiPriority w:val="20"/>
    <w:qFormat/>
    <w:rsid w:val="000D74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BB9A-9940-464D-AAA6-2ADAC56A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19110</TotalTime>
  <Pages>57</Pages>
  <Words>19233</Words>
  <Characters>109631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2023-12-22T04:59:00Z</dcterms:created>
  <dcterms:modified xsi:type="dcterms:W3CDTF">2024-02-15T08:22:00Z</dcterms:modified>
</cp:coreProperties>
</file>