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75" w:rsidRDefault="00CC229F" w:rsidP="006F6D7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C229F">
        <w:rPr>
          <w:b/>
          <w:bCs/>
          <w:color w:val="000000"/>
          <w:sz w:val="28"/>
          <w:szCs w:val="28"/>
        </w:rPr>
        <w:t>Электронные образовательные ресурсы</w:t>
      </w:r>
      <w:r w:rsidR="006F6D7E">
        <w:rPr>
          <w:b/>
          <w:bCs/>
          <w:color w:val="000000"/>
          <w:sz w:val="28"/>
          <w:szCs w:val="28"/>
        </w:rPr>
        <w:t>.</w:t>
      </w:r>
    </w:p>
    <w:p w:rsidR="00B37A80" w:rsidRPr="00105175" w:rsidRDefault="00B37A80" w:rsidP="006B7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50"/>
        <w:gridCol w:w="1843"/>
        <w:gridCol w:w="284"/>
        <w:gridCol w:w="9623"/>
      </w:tblGrid>
      <w:tr w:rsidR="00105175" w:rsidRPr="006B76E9" w:rsidTr="006B76E9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ресурса</w:t>
            </w:r>
          </w:p>
        </w:tc>
        <w:tc>
          <w:tcPr>
            <w:tcW w:w="184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990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C07F12" w:rsidRPr="006B76E9" w:rsidTr="006B76E9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ресурсы системы образования Российской Федерации</w:t>
            </w:r>
          </w:p>
        </w:tc>
      </w:tr>
      <w:tr w:rsidR="00B37A80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5" w:history="1">
              <w:r w:rsidR="00105175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http://www.mon.gov.ru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5001" w:rsidRPr="006B76E9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и наук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Официальный ресурс Министерства образования и науки Российской Федерации.</w:t>
            </w:r>
          </w:p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80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B37A80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6" w:history="1">
              <w:r w:rsidR="00105175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http://www.edu.ru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образование"</w:t>
            </w:r>
          </w:p>
          <w:p w:rsidR="00105175" w:rsidRPr="006B76E9" w:rsidRDefault="00105175" w:rsidP="00B37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105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Рособразования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F12" w:rsidRPr="006B76E9" w:rsidTr="006B76E9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http://www.1umka.ru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«Умка - детский развивающий сайт»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песен, раскрасить вместе с вашими детьми 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http://www.detkiuch.ru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Обучалки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http://www.baby-news.net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http://www.zonar.info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«Оригами - Мир своими руками»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Сайт посвящён древнему искусству</w:t>
            </w:r>
          </w:p>
          <w:p w:rsidR="00105175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складывания фигурок из бумаги. Здесь вы найдете схемы и видео с пояснениями складывания оригами.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http://packpacku.com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«Раскраски»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Детские раскраски, раскраски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, раскраски из цифр, картинки из цифр, детские лабиринты, умелые ручки, развивающие детские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игры, бесплатные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мальчиков и девочек и многое другое для Вашего ребёнка.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www.solnet.ee/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"СОЛНЫШКО"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минус, тексты), конкурсы, игры и много ещё интересного.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http://razigrushki.ru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РазИгрушки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Для детей и их родителей, которые заботятся о гармоничном развитии и воспитании своих детей.</w:t>
            </w:r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http://bukashka.org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«Букашка»,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Уроки рисования и музыки, развивающие игры, детские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игры и раскраски, потешки, колыбельные, тесты, скороговорки и потешки.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http://teramult.org.ua/</w:t>
              </w:r>
            </w:hyperlink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"Старые мультфильмы"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F6D7E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http://teremoc.ru/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 портал "Теремок"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F6D7E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Летские</w:t>
            </w:r>
            <w:proofErr w:type="spellEnd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игры, раскраски </w:t>
            </w:r>
            <w:proofErr w:type="spellStart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английский для детей, таблица умножения. В Теремке множество развивающих игр для детей</w:t>
            </w:r>
            <w:r w:rsidRPr="006F6D7E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"Почемучка"</w:t>
            </w:r>
          </w:p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F6D7E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для детей и их родителей</w:t>
            </w:r>
          </w:p>
        </w:tc>
      </w:tr>
      <w:tr w:rsidR="00C07F12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7F12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http://internetenok.narod.ru/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B76E9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портал "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Интернетёнок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6F6D7E" w:rsidRDefault="00DE5B18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Конкурсы. Галерея рисунков. Мультики. Комиксы. Интерактивные загадки. Кроссворды </w:t>
            </w:r>
            <w:proofErr w:type="spellStart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Сканворды</w:t>
            </w:r>
            <w:proofErr w:type="spellEnd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6F6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C07F12" w:rsidRPr="006B76E9" w:rsidTr="006B76E9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C07F12" w:rsidRPr="00B37A80" w:rsidRDefault="00C07F12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b/>
                <w:sz w:val="24"/>
                <w:szCs w:val="24"/>
              </w:rPr>
              <w:t>Список  электронных образовательных ресурсов для педагогов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http://nsportal.ru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Социальная сеть  работников образования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создать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Можно создать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105175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"Современный детский сад"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http://www.detskiysad.ru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</w:t>
            </w:r>
            <w:proofErr w:type="spell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"Воспитатель ДОУ"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http://www.firo.ru/</w:t>
            </w: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B37A80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B37A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6B76E9" w:rsidRPr="006B76E9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ресурс Министерства образования и науки Российской Федерации.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3" w:history="1">
              <w:r w:rsidR="006B76E9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http://vospitatel.resobr.ru/</w:t>
              </w:r>
            </w:hyperlink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"Справочник старшего воспитателя"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Справочник старшего воспитателя дошкольного учреждения. Первый журнал по организации воспитательно-образовательной работы в ДОУ.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hyperlink r:id="rId24" w:history="1">
              <w:r w:rsidR="006B76E9" w:rsidRPr="00B37A80">
                <w:rPr>
                  <w:rStyle w:val="a5"/>
                  <w:rFonts w:ascii="Times New Roman" w:hAnsi="Times New Roman" w:cs="Times New Roman"/>
                  <w:color w:val="632DFB"/>
                  <w:sz w:val="24"/>
                  <w:szCs w:val="24"/>
                </w:rPr>
                <w:t>http://www.gallery-projects.com</w:t>
              </w:r>
            </w:hyperlink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"Детский сад будущего"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включает: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разъяснение теоретических основ проектного обучения и воспитания с позиций практиков.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http://doshkolnik.ru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"Воспитатель ДОУ"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это принципиально новый журнал для ВОСПИТАТЕЛЕЙ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ценнейший опыт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ДОУ;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четкая структура, построенная в логике дня воспитателя и ребенка (утро, день, вечер, ночь);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http://www.det-sad.com/sovremenni_det_sad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"Современный детский сад"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http://www.menobr.ru/products/7/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«Справочник руководителя дошкольного учреждения»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http://www.obruch.ru/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«Обруч»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иллюстрированный научно-популярный журнал для руководителей всех уровней, </w:t>
            </w:r>
            <w:r w:rsidRPr="006B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B87175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B76E9" w:rsidRPr="006B76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http://detsad-journal.narod.ru/</w:t>
              </w:r>
            </w:hyperlink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«Детский сад от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http://sdo-journal.ru/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интересные и перспективные достижения науки в области дошкольного воспитания, в доступной форме раскрыты возможности их </w:t>
            </w:r>
            <w:proofErr w:type="gramStart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gramEnd"/>
            <w:r w:rsidRPr="006B76E9">
              <w:rPr>
                <w:rFonts w:ascii="Times New Roman" w:hAnsi="Times New Roman" w:cs="Times New Roman"/>
                <w:sz w:val="24"/>
                <w:szCs w:val="24"/>
              </w:rPr>
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http://detsad-kitty.ru/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6B76E9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http://www.doshvozrast.ru/</w:t>
            </w:r>
          </w:p>
          <w:p w:rsidR="006B76E9" w:rsidRPr="00B37A80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B3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детском саду и семье.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  <w:p w:rsidR="006B76E9" w:rsidRPr="006B76E9" w:rsidRDefault="006B76E9" w:rsidP="006B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18" w:rsidRPr="006B76E9" w:rsidTr="00B37A80">
        <w:trPr>
          <w:tblCellSpacing w:w="0" w:type="dxa"/>
        </w:trPr>
        <w:tc>
          <w:tcPr>
            <w:tcW w:w="2850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B37A80" w:rsidRDefault="00DE5B18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  <w:r w:rsidRPr="00B37A80">
              <w:rPr>
                <w:rFonts w:ascii="Times New Roman" w:hAnsi="Times New Roman" w:cs="Times New Roman"/>
                <w:color w:val="632DFB"/>
                <w:sz w:val="24"/>
                <w:szCs w:val="24"/>
              </w:rPr>
              <w:t>http://www.moi-detsad.ru</w:t>
            </w:r>
          </w:p>
          <w:p w:rsidR="00DE5B18" w:rsidRPr="00B37A80" w:rsidRDefault="00DE5B18" w:rsidP="00F16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DFB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6B76E9" w:rsidRDefault="00DE5B18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Всё для детского сада</w:t>
            </w:r>
          </w:p>
        </w:tc>
        <w:tc>
          <w:tcPr>
            <w:tcW w:w="962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hideMark/>
          </w:tcPr>
          <w:p w:rsidR="00DE5B18" w:rsidRPr="006B76E9" w:rsidRDefault="00DE5B18" w:rsidP="00DE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9">
              <w:rPr>
                <w:rFonts w:ascii="Times New Roman" w:hAnsi="Times New Roman" w:cs="Times New Roman"/>
                <w:sz w:val="24"/>
                <w:szCs w:val="24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</w:tbl>
    <w:p w:rsidR="00C85CDD" w:rsidRPr="006F6D7E" w:rsidRDefault="00105175" w:rsidP="006F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C85CDD" w:rsidRPr="006F6D7E" w:rsidSect="00B37A8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D5"/>
    <w:multiLevelType w:val="multilevel"/>
    <w:tmpl w:val="13B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63D5"/>
    <w:multiLevelType w:val="multilevel"/>
    <w:tmpl w:val="4E6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5FF5"/>
    <w:multiLevelType w:val="multilevel"/>
    <w:tmpl w:val="2E42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53AB"/>
    <w:multiLevelType w:val="multilevel"/>
    <w:tmpl w:val="059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652ED"/>
    <w:multiLevelType w:val="multilevel"/>
    <w:tmpl w:val="148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050B0"/>
    <w:multiLevelType w:val="multilevel"/>
    <w:tmpl w:val="753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D7C22"/>
    <w:multiLevelType w:val="multilevel"/>
    <w:tmpl w:val="EB0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2579D"/>
    <w:multiLevelType w:val="multilevel"/>
    <w:tmpl w:val="E66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C6418"/>
    <w:multiLevelType w:val="multilevel"/>
    <w:tmpl w:val="7DB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D6A17"/>
    <w:multiLevelType w:val="multilevel"/>
    <w:tmpl w:val="8B3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851F4"/>
    <w:multiLevelType w:val="multilevel"/>
    <w:tmpl w:val="A21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66C8B"/>
    <w:multiLevelType w:val="multilevel"/>
    <w:tmpl w:val="E23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D00A1"/>
    <w:multiLevelType w:val="multilevel"/>
    <w:tmpl w:val="A51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B72D0"/>
    <w:multiLevelType w:val="multilevel"/>
    <w:tmpl w:val="E964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33299"/>
    <w:multiLevelType w:val="multilevel"/>
    <w:tmpl w:val="AA5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B4F3A"/>
    <w:multiLevelType w:val="multilevel"/>
    <w:tmpl w:val="72C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33517"/>
    <w:multiLevelType w:val="multilevel"/>
    <w:tmpl w:val="E3C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5175"/>
    <w:rsid w:val="00105175"/>
    <w:rsid w:val="002F5848"/>
    <w:rsid w:val="006B76E9"/>
    <w:rsid w:val="006B7BB5"/>
    <w:rsid w:val="006F6D7E"/>
    <w:rsid w:val="007A5206"/>
    <w:rsid w:val="00B1663A"/>
    <w:rsid w:val="00B37A80"/>
    <w:rsid w:val="00B87175"/>
    <w:rsid w:val="00C07F12"/>
    <w:rsid w:val="00C85CDD"/>
    <w:rsid w:val="00C93E98"/>
    <w:rsid w:val="00CA5001"/>
    <w:rsid w:val="00CC229F"/>
    <w:rsid w:val="00DE5B18"/>
    <w:rsid w:val="00E4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175"/>
    <w:rPr>
      <w:b/>
      <w:bCs/>
    </w:rPr>
  </w:style>
  <w:style w:type="paragraph" w:customStyle="1" w:styleId="art-postheader">
    <w:name w:val="art-postheader"/>
    <w:basedOn w:val="a"/>
    <w:rsid w:val="001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75"/>
  </w:style>
  <w:style w:type="character" w:styleId="a5">
    <w:name w:val="Hyperlink"/>
    <w:basedOn w:val="a0"/>
    <w:uiPriority w:val="99"/>
    <w:unhideWhenUsed/>
    <w:rsid w:val="00105175"/>
    <w:rPr>
      <w:color w:val="0000FF"/>
      <w:u w:val="single"/>
    </w:rPr>
  </w:style>
  <w:style w:type="character" w:customStyle="1" w:styleId="apple-style-span">
    <w:name w:val="apple-style-span"/>
    <w:basedOn w:val="a0"/>
    <w:rsid w:val="00105175"/>
  </w:style>
  <w:style w:type="character" w:customStyle="1" w:styleId="key-valueitem-title">
    <w:name w:val="key-value__item-title"/>
    <w:basedOn w:val="a0"/>
    <w:rsid w:val="00105175"/>
  </w:style>
  <w:style w:type="character" w:customStyle="1" w:styleId="key-valueitem-value">
    <w:name w:val="key-value__item-value"/>
    <w:basedOn w:val="a0"/>
    <w:rsid w:val="00105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kiuch.ru/" TargetMode="External"/><Relationship Id="rId13" Type="http://schemas.openxmlformats.org/officeDocument/2006/relationships/hyperlink" Target="https://infourok.ru/go.html?href=http%3A%2F%2Frazigrushki.ru%2F" TargetMode="External"/><Relationship Id="rId18" Type="http://schemas.openxmlformats.org/officeDocument/2006/relationships/hyperlink" Target="https://infourok.ru/go.html?href=http%3A%2F%2Finternetenok.narod.ru%2F" TargetMode="External"/><Relationship Id="rId26" Type="http://schemas.openxmlformats.org/officeDocument/2006/relationships/hyperlink" Target="https://infourok.ru/go.html?href=http%3A%2F%2Fwww.det-sad.com%2Fsovremenni_det_s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skiysad.ru/" TargetMode="External"/><Relationship Id="rId7" Type="http://schemas.openxmlformats.org/officeDocument/2006/relationships/hyperlink" Target="http://www.1umka.ru/" TargetMode="Externa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s://infourok.ru/go.html?href=http%3A%2F%2Fpochemu4ka.ru%2F" TargetMode="External"/><Relationship Id="rId25" Type="http://schemas.openxmlformats.org/officeDocument/2006/relationships/hyperlink" Target="https://infourok.ru/go.html?href=http%3A%2F%2Fdoshkolnik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20" Type="http://schemas.openxmlformats.org/officeDocument/2006/relationships/hyperlink" Target="http://www.det-sad.com/sovremenni_det_sad" TargetMode="External"/><Relationship Id="rId29" Type="http://schemas.openxmlformats.org/officeDocument/2006/relationships/hyperlink" Target="https://infourok.ru/go.html?href=http%3A%2F%2Fdetsad-journal.narod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packpacku.com/" TargetMode="External"/><Relationship Id="rId24" Type="http://schemas.openxmlformats.org/officeDocument/2006/relationships/hyperlink" Target="https://infourok.ru/go.html?href=http%3A%2F%2Fwww.gallery-projects.com%2F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s://infourok.ru/go.html?href=http%3A%2F%2Fteramult.org.ua%2F" TargetMode="External"/><Relationship Id="rId23" Type="http://schemas.openxmlformats.org/officeDocument/2006/relationships/hyperlink" Target="https://infourok.ru/go.html?href=http%3A%2F%2Fvospitatel.resobr.ru%2F" TargetMode="External"/><Relationship Id="rId28" Type="http://schemas.openxmlformats.org/officeDocument/2006/relationships/hyperlink" Target="https://infourok.ru/go.html?href=http%3A%2F%2Fwww.obruch.ru%2F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nsportal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by-news.net/" TargetMode="External"/><Relationship Id="rId14" Type="http://schemas.openxmlformats.org/officeDocument/2006/relationships/hyperlink" Target="https://infourok.ru/go.html?href=http%3A%2F%2Fbukashka.org%2F" TargetMode="External"/><Relationship Id="rId22" Type="http://schemas.openxmlformats.org/officeDocument/2006/relationships/hyperlink" Target="http://doshkolnik.ru/" TargetMode="External"/><Relationship Id="rId27" Type="http://schemas.openxmlformats.org/officeDocument/2006/relationships/hyperlink" Target="https://infourok.ru/go.html?href=http%3A%2F%2Fwww.menobr.ru%2Fproducts%2F7%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Татьяна Анатольевна</cp:lastModifiedBy>
  <cp:revision>2</cp:revision>
  <dcterms:created xsi:type="dcterms:W3CDTF">2017-10-29T16:24:00Z</dcterms:created>
  <dcterms:modified xsi:type="dcterms:W3CDTF">2020-04-15T03:52:00Z</dcterms:modified>
</cp:coreProperties>
</file>